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F768"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20E52CA5" w14:textId="77777777" w:rsidR="00335ABE" w:rsidRPr="00B808CF" w:rsidRDefault="00335ABE" w:rsidP="00E06270">
      <w:pPr>
        <w:pStyle w:val="Nagwek"/>
        <w:spacing w:before="120" w:after="120" w:line="271" w:lineRule="auto"/>
        <w:rPr>
          <w:rFonts w:ascii="Arial" w:hAnsi="Arial" w:cs="Arial"/>
          <w:sz w:val="22"/>
          <w:szCs w:val="22"/>
          <w:lang w:val="pl-PL"/>
        </w:rPr>
      </w:pPr>
    </w:p>
    <w:p w14:paraId="12EE83F2" w14:textId="77777777" w:rsidR="00335ABE" w:rsidRPr="00B808CF" w:rsidRDefault="00335ABE" w:rsidP="00E06270">
      <w:pPr>
        <w:pStyle w:val="Nagwek"/>
        <w:spacing w:before="120" w:after="120" w:line="271" w:lineRule="auto"/>
        <w:rPr>
          <w:rFonts w:ascii="Arial" w:hAnsi="Arial" w:cs="Arial"/>
          <w:sz w:val="22"/>
          <w:szCs w:val="22"/>
          <w:lang w:val="pl-PL"/>
        </w:rPr>
      </w:pPr>
    </w:p>
    <w:p w14:paraId="634891C2" w14:textId="77777777" w:rsidR="00335ABE" w:rsidRPr="00B808CF" w:rsidRDefault="00335ABE" w:rsidP="00E06270">
      <w:pPr>
        <w:pStyle w:val="Nagwek"/>
        <w:spacing w:before="120" w:after="120" w:line="271" w:lineRule="auto"/>
        <w:rPr>
          <w:rFonts w:ascii="Arial" w:hAnsi="Arial" w:cs="Arial"/>
          <w:sz w:val="22"/>
          <w:szCs w:val="22"/>
          <w:lang w:val="pl-PL"/>
        </w:rPr>
      </w:pPr>
    </w:p>
    <w:p w14:paraId="720CBE2D" w14:textId="77777777" w:rsidR="00335ABE" w:rsidRPr="00F15790" w:rsidRDefault="00335ABE" w:rsidP="00E06270">
      <w:pPr>
        <w:pStyle w:val="Nagwek"/>
        <w:spacing w:before="120" w:after="120" w:line="271" w:lineRule="auto"/>
        <w:rPr>
          <w:rFonts w:ascii="Arial" w:hAnsi="Arial" w:cs="Arial"/>
          <w:sz w:val="22"/>
          <w:szCs w:val="22"/>
          <w:lang w:val="pl-PL"/>
        </w:rPr>
      </w:pPr>
    </w:p>
    <w:p w14:paraId="6DE8CA78" w14:textId="77777777" w:rsidR="00335ABE" w:rsidRPr="00F15790" w:rsidRDefault="00335ABE" w:rsidP="00E06270">
      <w:pPr>
        <w:pStyle w:val="Nagwek"/>
        <w:spacing w:before="120" w:after="120" w:line="271" w:lineRule="auto"/>
        <w:rPr>
          <w:rFonts w:ascii="Arial" w:hAnsi="Arial" w:cs="Arial"/>
          <w:sz w:val="22"/>
          <w:szCs w:val="22"/>
          <w:lang w:val="pl-PL"/>
        </w:rPr>
      </w:pPr>
    </w:p>
    <w:p w14:paraId="16AC3CD5" w14:textId="77777777" w:rsidR="00F15790" w:rsidRDefault="00F15790" w:rsidP="00E06270">
      <w:pPr>
        <w:spacing w:before="120" w:after="120" w:line="271" w:lineRule="auto"/>
        <w:rPr>
          <w:rFonts w:ascii="Open Sans" w:hAnsi="Open Sans" w:cs="Open Sans"/>
          <w:b/>
          <w:color w:val="11306E"/>
        </w:rPr>
      </w:pPr>
    </w:p>
    <w:p w14:paraId="68A665C2" w14:textId="77777777" w:rsidR="00F15790" w:rsidRDefault="00F15790" w:rsidP="00E06270">
      <w:pPr>
        <w:spacing w:before="120" w:after="120" w:line="271" w:lineRule="auto"/>
        <w:rPr>
          <w:rFonts w:ascii="Open Sans" w:hAnsi="Open Sans" w:cs="Open Sans"/>
          <w:b/>
          <w:color w:val="11306E"/>
        </w:rPr>
      </w:pPr>
    </w:p>
    <w:p w14:paraId="529AAE06" w14:textId="77777777" w:rsidR="00F15790" w:rsidRDefault="00F15790" w:rsidP="00E06270">
      <w:pPr>
        <w:spacing w:before="120" w:after="120" w:line="271" w:lineRule="auto"/>
        <w:rPr>
          <w:rFonts w:ascii="Open Sans" w:hAnsi="Open Sans" w:cs="Open Sans"/>
          <w:b/>
          <w:color w:val="11306E"/>
        </w:rPr>
      </w:pPr>
    </w:p>
    <w:p w14:paraId="13130143" w14:textId="77777777" w:rsidR="00F15790" w:rsidRDefault="00F15790" w:rsidP="00E06270">
      <w:pPr>
        <w:spacing w:before="120" w:after="120" w:line="271" w:lineRule="auto"/>
        <w:rPr>
          <w:rFonts w:ascii="Open Sans" w:hAnsi="Open Sans" w:cs="Open Sans"/>
          <w:b/>
          <w:color w:val="11306E"/>
        </w:rPr>
      </w:pPr>
    </w:p>
    <w:p w14:paraId="5B241C17" w14:textId="77777777" w:rsidR="00F15790" w:rsidRDefault="00F15790" w:rsidP="00E06270">
      <w:pPr>
        <w:spacing w:before="120" w:after="120" w:line="271" w:lineRule="auto"/>
        <w:rPr>
          <w:rFonts w:ascii="Open Sans" w:hAnsi="Open Sans" w:cs="Open Sans"/>
          <w:b/>
          <w:color w:val="11306E"/>
        </w:rPr>
      </w:pPr>
    </w:p>
    <w:p w14:paraId="13567367"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7695F01C"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71295D20"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5AE697AC" w14:textId="77777777" w:rsidR="00F15790" w:rsidRPr="00755FB3" w:rsidRDefault="00F15790" w:rsidP="00E06270">
      <w:pPr>
        <w:pStyle w:val="Nagwek7"/>
        <w:spacing w:before="120" w:after="120" w:line="271" w:lineRule="auto"/>
        <w:rPr>
          <w:rFonts w:ascii="Open Sans" w:hAnsi="Open Sans" w:cs="Open Sans"/>
          <w:color w:val="auto"/>
        </w:rPr>
      </w:pPr>
    </w:p>
    <w:p w14:paraId="5B5595D9" w14:textId="6EBB9481" w:rsidR="00335ABE" w:rsidRPr="00755FB3" w:rsidRDefault="00335ABE" w:rsidP="00E06270">
      <w:pPr>
        <w:spacing w:before="120" w:after="120" w:line="271" w:lineRule="auto"/>
        <w:rPr>
          <w:rFonts w:ascii="Open Sans" w:hAnsi="Open Sans" w:cs="Open Sans"/>
        </w:rPr>
      </w:pPr>
      <w:r w:rsidRPr="00755FB3">
        <w:rPr>
          <w:rFonts w:ascii="Open Sans" w:hAnsi="Open Sans" w:cs="Open Sans"/>
          <w:b/>
          <w:color w:val="11306E"/>
        </w:rPr>
        <w:t>INSTRUKCJ</w:t>
      </w:r>
      <w:r w:rsidR="00807EE4">
        <w:rPr>
          <w:rFonts w:ascii="Open Sans" w:hAnsi="Open Sans" w:cs="Open Sans"/>
          <w:b/>
          <w:color w:val="11306E"/>
        </w:rPr>
        <w:t>A</w:t>
      </w:r>
      <w:r w:rsidRPr="00755FB3">
        <w:rPr>
          <w:rFonts w:ascii="Open Sans" w:hAnsi="Open Sans" w:cs="Open Sans"/>
        </w:rPr>
        <w:t xml:space="preserve"> </w:t>
      </w:r>
    </w:p>
    <w:p w14:paraId="7D62830A"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474A1556"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00216414"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1C0912F5" w14:textId="77777777" w:rsidR="00335ABE" w:rsidRPr="00755FB3" w:rsidRDefault="00335ABE" w:rsidP="00E06270">
      <w:pPr>
        <w:spacing w:before="120" w:after="120" w:line="271" w:lineRule="auto"/>
        <w:rPr>
          <w:rFonts w:ascii="Open Sans" w:hAnsi="Open Sans" w:cs="Open Sans"/>
          <w:color w:val="002060"/>
        </w:rPr>
      </w:pPr>
    </w:p>
    <w:p w14:paraId="2329039E" w14:textId="77777777" w:rsidR="00335ABE" w:rsidRPr="00755FB3" w:rsidRDefault="00335ABE" w:rsidP="00E06270">
      <w:pPr>
        <w:spacing w:before="120" w:after="120" w:line="271" w:lineRule="auto"/>
        <w:rPr>
          <w:rFonts w:ascii="Open Sans" w:hAnsi="Open Sans" w:cs="Open Sans"/>
          <w:b/>
          <w:color w:val="002060"/>
        </w:rPr>
      </w:pPr>
    </w:p>
    <w:p w14:paraId="777C989D" w14:textId="2D3D189E" w:rsidR="00335ABE" w:rsidRPr="00755FB3" w:rsidRDefault="00335ABE" w:rsidP="00E06270">
      <w:pPr>
        <w:spacing w:before="120" w:after="120" w:line="271" w:lineRule="auto"/>
        <w:rPr>
          <w:rFonts w:ascii="Open Sans" w:hAnsi="Open Sans" w:cs="Open Sans"/>
          <w:b/>
          <w:color w:val="002060"/>
        </w:rPr>
      </w:pPr>
      <w:r w:rsidRPr="00755FB3">
        <w:rPr>
          <w:rFonts w:ascii="Open Sans" w:hAnsi="Open Sans" w:cs="Open Sans"/>
          <w:b/>
          <w:color w:val="002060"/>
        </w:rPr>
        <w:t>Wersja 1.</w:t>
      </w:r>
      <w:r w:rsidR="00807EE4">
        <w:rPr>
          <w:rFonts w:ascii="Open Sans" w:hAnsi="Open Sans" w:cs="Open Sans"/>
          <w:b/>
          <w:color w:val="002060"/>
        </w:rPr>
        <w:t>0</w:t>
      </w:r>
    </w:p>
    <w:p w14:paraId="01F7C589" w14:textId="1BE633B3"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701D39" w:rsidRPr="00755FB3">
        <w:rPr>
          <w:rFonts w:ascii="Open Sans" w:hAnsi="Open Sans" w:cs="Open Sans"/>
          <w:i/>
          <w:color w:val="002060"/>
        </w:rPr>
        <w:t xml:space="preserve"> </w:t>
      </w:r>
      <w:r w:rsidR="00807EE4">
        <w:rPr>
          <w:rFonts w:ascii="Open Sans" w:hAnsi="Open Sans" w:cs="Open Sans"/>
          <w:i/>
          <w:color w:val="002060"/>
        </w:rPr>
        <w:t>FEPZ.14.03-IP.01-001/26</w:t>
      </w:r>
      <w:r w:rsidRPr="00755FB3">
        <w:rPr>
          <w:rFonts w:ascii="Open Sans" w:hAnsi="Open Sans" w:cs="Open Sans"/>
          <w:i/>
          <w:color w:val="002060"/>
        </w:rPr>
        <w:t>)</w:t>
      </w:r>
    </w:p>
    <w:p w14:paraId="1961CE0C" w14:textId="77777777" w:rsidR="000462FD" w:rsidRPr="00755FB3" w:rsidRDefault="000462FD" w:rsidP="00E06270">
      <w:pPr>
        <w:spacing w:before="120" w:after="120" w:line="271" w:lineRule="auto"/>
        <w:rPr>
          <w:rFonts w:ascii="Arial" w:hAnsi="Arial" w:cs="Arial"/>
          <w:b/>
          <w:color w:val="002060"/>
        </w:rPr>
      </w:pPr>
    </w:p>
    <w:p w14:paraId="582A5B75" w14:textId="77777777" w:rsidR="00D550C2" w:rsidRPr="007A41F5" w:rsidRDefault="00335ABE" w:rsidP="0046230B">
      <w:pPr>
        <w:autoSpaceDE w:val="0"/>
        <w:autoSpaceDN w:val="0"/>
        <w:adjustRightInd w:val="0"/>
        <w:spacing w:after="0" w:line="240"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46230B" w:rsidRPr="007A41F5">
        <w:rPr>
          <w:rFonts w:ascii="Open Sans" w:hAnsi="Open Sans" w:cs="Open Sans"/>
          <w:b/>
          <w:color w:val="002060"/>
          <w:sz w:val="20"/>
          <w:szCs w:val="20"/>
        </w:rPr>
        <w:t xml:space="preserve"> </w:t>
      </w:r>
    </w:p>
    <w:p w14:paraId="2E2DF3AB" w14:textId="77777777" w:rsidR="00807EE4" w:rsidRPr="00807EE4" w:rsidRDefault="00807EE4" w:rsidP="00807EE4">
      <w:pPr>
        <w:autoSpaceDE w:val="0"/>
        <w:autoSpaceDN w:val="0"/>
        <w:adjustRightInd w:val="0"/>
        <w:spacing w:after="0" w:line="240" w:lineRule="auto"/>
        <w:ind w:left="2124"/>
        <w:rPr>
          <w:rFonts w:ascii="Open Sans" w:hAnsi="Open Sans" w:cs="Open Sans"/>
          <w:b/>
          <w:bCs/>
          <w:color w:val="002060"/>
          <w:sz w:val="20"/>
          <w:szCs w:val="20"/>
        </w:rPr>
      </w:pPr>
      <w:r w:rsidRPr="00807EE4">
        <w:rPr>
          <w:rFonts w:ascii="Open Sans" w:hAnsi="Open Sans" w:cs="Open Sans"/>
          <w:b/>
          <w:bCs/>
          <w:color w:val="002060"/>
          <w:sz w:val="20"/>
          <w:szCs w:val="20"/>
        </w:rPr>
        <w:t>Agnieszka Idziniak</w:t>
      </w:r>
    </w:p>
    <w:p w14:paraId="4243499C" w14:textId="77777777" w:rsidR="00807EE4" w:rsidRDefault="00807EE4" w:rsidP="00807EE4">
      <w:pPr>
        <w:autoSpaceDE w:val="0"/>
        <w:autoSpaceDN w:val="0"/>
        <w:adjustRightInd w:val="0"/>
        <w:spacing w:after="0" w:line="240" w:lineRule="auto"/>
        <w:ind w:left="2124"/>
        <w:rPr>
          <w:rFonts w:ascii="Open Sans" w:hAnsi="Open Sans" w:cs="Open Sans"/>
          <w:color w:val="002060"/>
          <w:sz w:val="20"/>
          <w:szCs w:val="20"/>
        </w:rPr>
      </w:pPr>
      <w:r w:rsidRPr="00807EE4">
        <w:rPr>
          <w:rFonts w:ascii="Open Sans" w:hAnsi="Open Sans" w:cs="Open Sans"/>
          <w:color w:val="002060"/>
          <w:sz w:val="20"/>
          <w:szCs w:val="20"/>
        </w:rPr>
        <w:t xml:space="preserve"> Zastępca Dyrektora</w:t>
      </w:r>
    </w:p>
    <w:p w14:paraId="26D38F1D" w14:textId="002FBBC6" w:rsidR="00807EE4" w:rsidRPr="00807EE4" w:rsidRDefault="00807EE4" w:rsidP="00BE4479">
      <w:pPr>
        <w:autoSpaceDE w:val="0"/>
        <w:autoSpaceDN w:val="0"/>
        <w:adjustRightInd w:val="0"/>
        <w:spacing w:after="0" w:line="240" w:lineRule="auto"/>
        <w:ind w:left="2124" w:hanging="423"/>
        <w:rPr>
          <w:rFonts w:ascii="Open Sans" w:hAnsi="Open Sans" w:cs="Open Sans"/>
          <w:color w:val="002060"/>
          <w:sz w:val="20"/>
          <w:szCs w:val="20"/>
        </w:rPr>
      </w:pPr>
      <w:r w:rsidRPr="00807EE4">
        <w:rPr>
          <w:rFonts w:ascii="Open Sans" w:hAnsi="Open Sans" w:cs="Open Sans"/>
          <w:color w:val="002060"/>
          <w:sz w:val="20"/>
          <w:szCs w:val="20"/>
        </w:rPr>
        <w:t>Wojewódzkiego Urzędu Pracy</w:t>
      </w:r>
    </w:p>
    <w:p w14:paraId="1D261724" w14:textId="77777777" w:rsidR="00807EE4" w:rsidRPr="00807EE4" w:rsidRDefault="00807EE4" w:rsidP="00BE4479">
      <w:pPr>
        <w:autoSpaceDE w:val="0"/>
        <w:autoSpaceDN w:val="0"/>
        <w:adjustRightInd w:val="0"/>
        <w:spacing w:after="0" w:line="240" w:lineRule="auto"/>
        <w:ind w:left="2124" w:firstLine="286"/>
        <w:rPr>
          <w:rFonts w:ascii="Open Sans" w:hAnsi="Open Sans" w:cs="Open Sans"/>
          <w:color w:val="002060"/>
          <w:sz w:val="20"/>
          <w:szCs w:val="20"/>
        </w:rPr>
      </w:pPr>
      <w:r w:rsidRPr="00807EE4">
        <w:rPr>
          <w:rFonts w:ascii="Open Sans" w:hAnsi="Open Sans" w:cs="Open Sans"/>
          <w:color w:val="002060"/>
          <w:sz w:val="20"/>
          <w:szCs w:val="20"/>
        </w:rPr>
        <w:t>w Szczecinie</w:t>
      </w:r>
    </w:p>
    <w:p w14:paraId="59527E1E" w14:textId="77777777" w:rsidR="00807EE4" w:rsidRPr="00807EE4" w:rsidRDefault="00807EE4" w:rsidP="00BE4479">
      <w:pPr>
        <w:autoSpaceDE w:val="0"/>
        <w:autoSpaceDN w:val="0"/>
        <w:adjustRightInd w:val="0"/>
        <w:spacing w:after="0" w:line="240" w:lineRule="auto"/>
        <w:ind w:left="2124" w:hanging="423"/>
        <w:rPr>
          <w:rFonts w:ascii="Open Sans" w:hAnsi="Open Sans" w:cs="Open Sans"/>
          <w:color w:val="002060"/>
          <w:sz w:val="20"/>
          <w:szCs w:val="20"/>
        </w:rPr>
      </w:pPr>
      <w:r w:rsidRPr="00807EE4">
        <w:rPr>
          <w:rFonts w:ascii="Open Sans" w:hAnsi="Open Sans" w:cs="Open Sans"/>
          <w:color w:val="002060"/>
          <w:sz w:val="20"/>
          <w:szCs w:val="20"/>
        </w:rPr>
        <w:t>/podpisano elektronicznie/</w:t>
      </w:r>
    </w:p>
    <w:p w14:paraId="750131FA" w14:textId="77777777" w:rsidR="00335ABE" w:rsidRPr="00755FB3" w:rsidRDefault="00335ABE" w:rsidP="00E06270">
      <w:pPr>
        <w:pStyle w:val="Nagwek"/>
        <w:spacing w:before="120" w:after="120" w:line="271" w:lineRule="auto"/>
        <w:rPr>
          <w:rFonts w:ascii="Arial" w:hAnsi="Arial" w:cs="Arial"/>
          <w:sz w:val="22"/>
          <w:szCs w:val="22"/>
          <w:lang w:val="pl-PL"/>
        </w:rPr>
      </w:pPr>
    </w:p>
    <w:p w14:paraId="49E74525" w14:textId="77777777" w:rsidR="00335ABE" w:rsidRPr="00755FB3" w:rsidRDefault="00335ABE" w:rsidP="00E06270">
      <w:pPr>
        <w:pStyle w:val="Nagwek"/>
        <w:spacing w:before="120" w:after="120" w:line="271" w:lineRule="auto"/>
        <w:rPr>
          <w:rFonts w:ascii="Arial" w:hAnsi="Arial" w:cs="Arial"/>
          <w:sz w:val="22"/>
          <w:szCs w:val="22"/>
          <w:lang w:val="pl-PL"/>
        </w:rPr>
      </w:pPr>
    </w:p>
    <w:p w14:paraId="48548A10" w14:textId="77777777" w:rsidR="00335ABE" w:rsidRPr="00755FB3"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6E4157AF"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5BCDC68A"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0046809E" w14:textId="77777777" w:rsidR="007F624F" w:rsidRPr="00755FB3" w:rsidRDefault="007F624F" w:rsidP="00E06270">
                  <w:pPr>
                    <w:pStyle w:val="Nagwekspisutreci"/>
                    <w:spacing w:before="120" w:after="120" w:line="271" w:lineRule="auto"/>
                    <w:rPr>
                      <w:rFonts w:ascii="Arial" w:hAnsi="Arial" w:cs="Arial"/>
                      <w:color w:val="auto"/>
                    </w:rPr>
                  </w:pPr>
                </w:p>
                <w:p w14:paraId="2BC0D0C4"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6D7E764F" w14:textId="6BD9FCAA" w:rsidR="00E27AAF" w:rsidRDefault="00DB7B04">
          <w:pPr>
            <w:pStyle w:val="Spistreci1"/>
            <w:tabs>
              <w:tab w:val="right" w:leader="dot" w:pos="9016"/>
            </w:tabs>
            <w:rPr>
              <w:rFonts w:eastAsiaTheme="minorEastAsia"/>
              <w:noProof/>
              <w:kern w:val="2"/>
              <w:sz w:val="24"/>
              <w:szCs w:val="24"/>
              <w:lang w:eastAsia="pl-PL"/>
              <w14:ligatures w14:val="standardContextua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30598723" w:history="1">
            <w:r w:rsidR="00E27AAF" w:rsidRPr="00414DB9">
              <w:rPr>
                <w:rStyle w:val="Hipercze"/>
                <w:rFonts w:ascii="Arial" w:hAnsi="Arial" w:cs="Arial"/>
                <w:noProof/>
              </w:rPr>
              <w:t>Słownik pojęć i wykaz skrótów</w:t>
            </w:r>
            <w:r w:rsidR="00E27AAF">
              <w:rPr>
                <w:noProof/>
                <w:webHidden/>
              </w:rPr>
              <w:tab/>
            </w:r>
            <w:r w:rsidR="00E27AAF">
              <w:rPr>
                <w:noProof/>
                <w:webHidden/>
              </w:rPr>
              <w:fldChar w:fldCharType="begin"/>
            </w:r>
            <w:r w:rsidR="00E27AAF">
              <w:rPr>
                <w:noProof/>
                <w:webHidden/>
              </w:rPr>
              <w:instrText xml:space="preserve"> PAGEREF _Toc230598723 \h </w:instrText>
            </w:r>
            <w:r w:rsidR="00E27AAF">
              <w:rPr>
                <w:noProof/>
                <w:webHidden/>
              </w:rPr>
            </w:r>
            <w:r w:rsidR="00E27AAF">
              <w:rPr>
                <w:noProof/>
                <w:webHidden/>
              </w:rPr>
              <w:fldChar w:fldCharType="separate"/>
            </w:r>
            <w:r w:rsidR="00BE4479">
              <w:rPr>
                <w:noProof/>
                <w:webHidden/>
              </w:rPr>
              <w:t>3</w:t>
            </w:r>
            <w:r w:rsidR="00E27AAF">
              <w:rPr>
                <w:noProof/>
                <w:webHidden/>
              </w:rPr>
              <w:fldChar w:fldCharType="end"/>
            </w:r>
          </w:hyperlink>
        </w:p>
        <w:p w14:paraId="278DAB50" w14:textId="11FCF634"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24" w:history="1">
            <w:r w:rsidRPr="00414DB9">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_Toc230598724 \h </w:instrText>
            </w:r>
            <w:r>
              <w:rPr>
                <w:noProof/>
                <w:webHidden/>
              </w:rPr>
            </w:r>
            <w:r>
              <w:rPr>
                <w:noProof/>
                <w:webHidden/>
              </w:rPr>
              <w:fldChar w:fldCharType="separate"/>
            </w:r>
            <w:r w:rsidR="00BE4479">
              <w:rPr>
                <w:noProof/>
                <w:webHidden/>
              </w:rPr>
              <w:t>4</w:t>
            </w:r>
            <w:r>
              <w:rPr>
                <w:noProof/>
                <w:webHidden/>
              </w:rPr>
              <w:fldChar w:fldCharType="end"/>
            </w:r>
          </w:hyperlink>
        </w:p>
        <w:p w14:paraId="00F1E439" w14:textId="5E574CE2"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25" w:history="1">
            <w:r w:rsidRPr="00414DB9">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_Toc230598725 \h </w:instrText>
            </w:r>
            <w:r>
              <w:rPr>
                <w:noProof/>
                <w:webHidden/>
              </w:rPr>
            </w:r>
            <w:r>
              <w:rPr>
                <w:noProof/>
                <w:webHidden/>
              </w:rPr>
              <w:fldChar w:fldCharType="separate"/>
            </w:r>
            <w:r w:rsidR="00BE4479">
              <w:rPr>
                <w:noProof/>
                <w:webHidden/>
              </w:rPr>
              <w:t>4</w:t>
            </w:r>
            <w:r>
              <w:rPr>
                <w:noProof/>
                <w:webHidden/>
              </w:rPr>
              <w:fldChar w:fldCharType="end"/>
            </w:r>
          </w:hyperlink>
        </w:p>
        <w:p w14:paraId="5ACD0F1C" w14:textId="644EBECF" w:rsidR="00E27AAF" w:rsidRDefault="00E27AAF">
          <w:pPr>
            <w:pStyle w:val="Spistreci1"/>
            <w:tabs>
              <w:tab w:val="left" w:pos="480"/>
              <w:tab w:val="right" w:leader="dot" w:pos="9016"/>
            </w:tabs>
            <w:rPr>
              <w:rFonts w:eastAsiaTheme="minorEastAsia"/>
              <w:noProof/>
              <w:kern w:val="2"/>
              <w:sz w:val="24"/>
              <w:szCs w:val="24"/>
              <w:lang w:eastAsia="pl-PL"/>
              <w14:ligatures w14:val="standardContextual"/>
            </w:rPr>
          </w:pPr>
          <w:hyperlink w:anchor="_Toc230598726" w:history="1">
            <w:r w:rsidRPr="00414DB9">
              <w:rPr>
                <w:rStyle w:val="Hipercze"/>
                <w:rFonts w:ascii="Arial" w:hAnsi="Arial" w:cs="Arial"/>
                <w:b/>
                <w:noProof/>
              </w:rPr>
              <w:t>I.</w:t>
            </w:r>
            <w:r>
              <w:rPr>
                <w:rFonts w:eastAsiaTheme="minorEastAsia"/>
                <w:noProof/>
                <w:kern w:val="2"/>
                <w:sz w:val="24"/>
                <w:szCs w:val="24"/>
                <w:lang w:eastAsia="pl-PL"/>
                <w14:ligatures w14:val="standardContextual"/>
              </w:rPr>
              <w:tab/>
            </w:r>
            <w:r w:rsidRPr="00414DB9">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_Toc230598726 \h </w:instrText>
            </w:r>
            <w:r>
              <w:rPr>
                <w:noProof/>
                <w:webHidden/>
              </w:rPr>
            </w:r>
            <w:r>
              <w:rPr>
                <w:noProof/>
                <w:webHidden/>
              </w:rPr>
              <w:fldChar w:fldCharType="separate"/>
            </w:r>
            <w:r w:rsidR="00BE4479">
              <w:rPr>
                <w:noProof/>
                <w:webHidden/>
              </w:rPr>
              <w:t>5</w:t>
            </w:r>
            <w:r>
              <w:rPr>
                <w:noProof/>
                <w:webHidden/>
              </w:rPr>
              <w:fldChar w:fldCharType="end"/>
            </w:r>
          </w:hyperlink>
        </w:p>
        <w:p w14:paraId="07C98C0E" w14:textId="53536D54" w:rsidR="00E27AAF" w:rsidRDefault="00E27AAF">
          <w:pPr>
            <w:pStyle w:val="Spistreci1"/>
            <w:tabs>
              <w:tab w:val="left" w:pos="480"/>
              <w:tab w:val="right" w:leader="dot" w:pos="9016"/>
            </w:tabs>
            <w:rPr>
              <w:rFonts w:eastAsiaTheme="minorEastAsia"/>
              <w:noProof/>
              <w:kern w:val="2"/>
              <w:sz w:val="24"/>
              <w:szCs w:val="24"/>
              <w:lang w:eastAsia="pl-PL"/>
              <w14:ligatures w14:val="standardContextual"/>
            </w:rPr>
          </w:pPr>
          <w:hyperlink w:anchor="_Toc230598727" w:history="1">
            <w:r w:rsidRPr="00414DB9">
              <w:rPr>
                <w:rStyle w:val="Hipercze"/>
                <w:rFonts w:ascii="Arial" w:hAnsi="Arial" w:cs="Arial"/>
                <w:b/>
                <w:noProof/>
              </w:rPr>
              <w:t>II.</w:t>
            </w:r>
            <w:r>
              <w:rPr>
                <w:rFonts w:eastAsiaTheme="minorEastAsia"/>
                <w:noProof/>
                <w:kern w:val="2"/>
                <w:sz w:val="24"/>
                <w:szCs w:val="24"/>
                <w:lang w:eastAsia="pl-PL"/>
                <w14:ligatures w14:val="standardContextual"/>
              </w:rPr>
              <w:tab/>
            </w:r>
            <w:r w:rsidRPr="00414DB9">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_Toc230598727 \h </w:instrText>
            </w:r>
            <w:r>
              <w:rPr>
                <w:noProof/>
                <w:webHidden/>
              </w:rPr>
            </w:r>
            <w:r>
              <w:rPr>
                <w:noProof/>
                <w:webHidden/>
              </w:rPr>
              <w:fldChar w:fldCharType="separate"/>
            </w:r>
            <w:r w:rsidR="00BE4479">
              <w:rPr>
                <w:noProof/>
                <w:webHidden/>
              </w:rPr>
              <w:t>8</w:t>
            </w:r>
            <w:r>
              <w:rPr>
                <w:noProof/>
                <w:webHidden/>
              </w:rPr>
              <w:fldChar w:fldCharType="end"/>
            </w:r>
          </w:hyperlink>
        </w:p>
        <w:p w14:paraId="5A0E9CB9" w14:textId="4B9BC8EC" w:rsidR="00E27AAF" w:rsidRDefault="00E27AAF">
          <w:pPr>
            <w:pStyle w:val="Spistreci1"/>
            <w:tabs>
              <w:tab w:val="left" w:pos="720"/>
              <w:tab w:val="right" w:leader="dot" w:pos="9016"/>
            </w:tabs>
            <w:rPr>
              <w:rFonts w:eastAsiaTheme="minorEastAsia"/>
              <w:noProof/>
              <w:kern w:val="2"/>
              <w:sz w:val="24"/>
              <w:szCs w:val="24"/>
              <w:lang w:eastAsia="pl-PL"/>
              <w14:ligatures w14:val="standardContextual"/>
            </w:rPr>
          </w:pPr>
          <w:hyperlink w:anchor="_Toc230598728" w:history="1">
            <w:r w:rsidRPr="00414DB9">
              <w:rPr>
                <w:rStyle w:val="Hipercze"/>
                <w:rFonts w:ascii="Arial" w:hAnsi="Arial" w:cs="Arial"/>
                <w:b/>
                <w:noProof/>
              </w:rPr>
              <w:t>III.</w:t>
            </w:r>
            <w:r>
              <w:rPr>
                <w:rFonts w:eastAsiaTheme="minorEastAsia"/>
                <w:noProof/>
                <w:kern w:val="2"/>
                <w:sz w:val="24"/>
                <w:szCs w:val="24"/>
                <w:lang w:eastAsia="pl-PL"/>
                <w14:ligatures w14:val="standardContextual"/>
              </w:rPr>
              <w:tab/>
            </w:r>
            <w:r w:rsidRPr="00414DB9">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_Toc230598728 \h </w:instrText>
            </w:r>
            <w:r>
              <w:rPr>
                <w:noProof/>
                <w:webHidden/>
              </w:rPr>
            </w:r>
            <w:r>
              <w:rPr>
                <w:noProof/>
                <w:webHidden/>
              </w:rPr>
              <w:fldChar w:fldCharType="separate"/>
            </w:r>
            <w:r w:rsidR="00BE4479">
              <w:rPr>
                <w:noProof/>
                <w:webHidden/>
              </w:rPr>
              <w:t>9</w:t>
            </w:r>
            <w:r>
              <w:rPr>
                <w:noProof/>
                <w:webHidden/>
              </w:rPr>
              <w:fldChar w:fldCharType="end"/>
            </w:r>
          </w:hyperlink>
        </w:p>
        <w:p w14:paraId="7D9F426A" w14:textId="3D1ABB30"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29" w:history="1">
            <w:r w:rsidRPr="00414DB9">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_Toc230598729 \h </w:instrText>
            </w:r>
            <w:r>
              <w:rPr>
                <w:noProof/>
                <w:webHidden/>
              </w:rPr>
            </w:r>
            <w:r>
              <w:rPr>
                <w:noProof/>
                <w:webHidden/>
              </w:rPr>
              <w:fldChar w:fldCharType="separate"/>
            </w:r>
            <w:r w:rsidR="00BE4479">
              <w:rPr>
                <w:noProof/>
                <w:webHidden/>
              </w:rPr>
              <w:t>12</w:t>
            </w:r>
            <w:r>
              <w:rPr>
                <w:noProof/>
                <w:webHidden/>
              </w:rPr>
              <w:fldChar w:fldCharType="end"/>
            </w:r>
          </w:hyperlink>
        </w:p>
        <w:p w14:paraId="61C3DB36" w14:textId="395DF0D9" w:rsidR="00E27AAF" w:rsidRDefault="00E27AAF">
          <w:pPr>
            <w:pStyle w:val="Spistreci1"/>
            <w:tabs>
              <w:tab w:val="left" w:pos="480"/>
              <w:tab w:val="right" w:leader="dot" w:pos="9016"/>
            </w:tabs>
            <w:rPr>
              <w:rFonts w:eastAsiaTheme="minorEastAsia"/>
              <w:noProof/>
              <w:kern w:val="2"/>
              <w:sz w:val="24"/>
              <w:szCs w:val="24"/>
              <w:lang w:eastAsia="pl-PL"/>
              <w14:ligatures w14:val="standardContextual"/>
            </w:rPr>
          </w:pPr>
          <w:hyperlink w:anchor="_Toc230598730" w:history="1">
            <w:r w:rsidRPr="00414DB9">
              <w:rPr>
                <w:rStyle w:val="Hipercze"/>
                <w:rFonts w:ascii="Arial" w:hAnsi="Arial" w:cs="Arial"/>
                <w:b/>
                <w:noProof/>
              </w:rPr>
              <w:t>V.</w:t>
            </w:r>
            <w:r>
              <w:rPr>
                <w:rFonts w:eastAsiaTheme="minorEastAsia"/>
                <w:noProof/>
                <w:kern w:val="2"/>
                <w:sz w:val="24"/>
                <w:szCs w:val="24"/>
                <w:lang w:eastAsia="pl-PL"/>
                <w14:ligatures w14:val="standardContextual"/>
              </w:rPr>
              <w:tab/>
            </w:r>
            <w:r w:rsidRPr="00414DB9">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_Toc230598730 \h </w:instrText>
            </w:r>
            <w:r>
              <w:rPr>
                <w:noProof/>
                <w:webHidden/>
              </w:rPr>
            </w:r>
            <w:r>
              <w:rPr>
                <w:noProof/>
                <w:webHidden/>
              </w:rPr>
              <w:fldChar w:fldCharType="separate"/>
            </w:r>
            <w:r w:rsidR="00BE4479">
              <w:rPr>
                <w:noProof/>
                <w:webHidden/>
              </w:rPr>
              <w:t>14</w:t>
            </w:r>
            <w:r>
              <w:rPr>
                <w:noProof/>
                <w:webHidden/>
              </w:rPr>
              <w:fldChar w:fldCharType="end"/>
            </w:r>
          </w:hyperlink>
        </w:p>
        <w:p w14:paraId="31BD8674" w14:textId="79CE43C2" w:rsidR="00E27AAF" w:rsidRDefault="00E27AAF">
          <w:pPr>
            <w:pStyle w:val="Spistreci1"/>
            <w:tabs>
              <w:tab w:val="left" w:pos="720"/>
              <w:tab w:val="right" w:leader="dot" w:pos="9016"/>
            </w:tabs>
            <w:rPr>
              <w:rFonts w:eastAsiaTheme="minorEastAsia"/>
              <w:noProof/>
              <w:kern w:val="2"/>
              <w:sz w:val="24"/>
              <w:szCs w:val="24"/>
              <w:lang w:eastAsia="pl-PL"/>
              <w14:ligatures w14:val="standardContextual"/>
            </w:rPr>
          </w:pPr>
          <w:hyperlink w:anchor="_Toc230598731" w:history="1">
            <w:r w:rsidRPr="00414DB9">
              <w:rPr>
                <w:rStyle w:val="Hipercze"/>
                <w:rFonts w:ascii="Arial" w:hAnsi="Arial" w:cs="Arial"/>
                <w:b/>
                <w:noProof/>
              </w:rPr>
              <w:t>VI.</w:t>
            </w:r>
            <w:r>
              <w:rPr>
                <w:rFonts w:eastAsiaTheme="minorEastAsia"/>
                <w:noProof/>
                <w:kern w:val="2"/>
                <w:sz w:val="24"/>
                <w:szCs w:val="24"/>
                <w:lang w:eastAsia="pl-PL"/>
                <w14:ligatures w14:val="standardContextual"/>
              </w:rPr>
              <w:tab/>
            </w:r>
            <w:r w:rsidRPr="00414DB9">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_Toc230598731 \h </w:instrText>
            </w:r>
            <w:r>
              <w:rPr>
                <w:noProof/>
                <w:webHidden/>
              </w:rPr>
            </w:r>
            <w:r>
              <w:rPr>
                <w:noProof/>
                <w:webHidden/>
              </w:rPr>
              <w:fldChar w:fldCharType="separate"/>
            </w:r>
            <w:r w:rsidR="00BE4479">
              <w:rPr>
                <w:noProof/>
                <w:webHidden/>
              </w:rPr>
              <w:t>17</w:t>
            </w:r>
            <w:r>
              <w:rPr>
                <w:noProof/>
                <w:webHidden/>
              </w:rPr>
              <w:fldChar w:fldCharType="end"/>
            </w:r>
          </w:hyperlink>
        </w:p>
        <w:p w14:paraId="4EDBCFD4" w14:textId="1681DEDE" w:rsidR="00E27AAF" w:rsidRDefault="00E27AAF">
          <w:pPr>
            <w:pStyle w:val="Spistreci1"/>
            <w:tabs>
              <w:tab w:val="left" w:pos="720"/>
              <w:tab w:val="right" w:leader="dot" w:pos="9016"/>
            </w:tabs>
            <w:rPr>
              <w:rFonts w:eastAsiaTheme="minorEastAsia"/>
              <w:noProof/>
              <w:kern w:val="2"/>
              <w:sz w:val="24"/>
              <w:szCs w:val="24"/>
              <w:lang w:eastAsia="pl-PL"/>
              <w14:ligatures w14:val="standardContextual"/>
            </w:rPr>
          </w:pPr>
          <w:hyperlink w:anchor="_Toc230598732" w:history="1">
            <w:r w:rsidRPr="00414DB9">
              <w:rPr>
                <w:rStyle w:val="Hipercze"/>
                <w:rFonts w:ascii="Arial" w:hAnsi="Arial" w:cs="Arial"/>
                <w:b/>
                <w:noProof/>
              </w:rPr>
              <w:t>VII.</w:t>
            </w:r>
            <w:r>
              <w:rPr>
                <w:rFonts w:eastAsiaTheme="minorEastAsia"/>
                <w:noProof/>
                <w:kern w:val="2"/>
                <w:sz w:val="24"/>
                <w:szCs w:val="24"/>
                <w:lang w:eastAsia="pl-PL"/>
                <w14:ligatures w14:val="standardContextual"/>
              </w:rPr>
              <w:tab/>
            </w:r>
            <w:r w:rsidRPr="00414DB9">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_Toc230598732 \h </w:instrText>
            </w:r>
            <w:r>
              <w:rPr>
                <w:noProof/>
                <w:webHidden/>
              </w:rPr>
            </w:r>
            <w:r>
              <w:rPr>
                <w:noProof/>
                <w:webHidden/>
              </w:rPr>
              <w:fldChar w:fldCharType="separate"/>
            </w:r>
            <w:r w:rsidR="00BE4479">
              <w:rPr>
                <w:noProof/>
                <w:webHidden/>
              </w:rPr>
              <w:t>17</w:t>
            </w:r>
            <w:r>
              <w:rPr>
                <w:noProof/>
                <w:webHidden/>
              </w:rPr>
              <w:fldChar w:fldCharType="end"/>
            </w:r>
          </w:hyperlink>
        </w:p>
        <w:p w14:paraId="61C0E0FD" w14:textId="7ECD965A" w:rsidR="00E27AAF" w:rsidRDefault="00E27AAF">
          <w:pPr>
            <w:pStyle w:val="Spistreci1"/>
            <w:tabs>
              <w:tab w:val="left" w:pos="720"/>
              <w:tab w:val="right" w:leader="dot" w:pos="9016"/>
            </w:tabs>
            <w:rPr>
              <w:rFonts w:eastAsiaTheme="minorEastAsia"/>
              <w:noProof/>
              <w:kern w:val="2"/>
              <w:sz w:val="24"/>
              <w:szCs w:val="24"/>
              <w:lang w:eastAsia="pl-PL"/>
              <w14:ligatures w14:val="standardContextual"/>
            </w:rPr>
          </w:pPr>
          <w:hyperlink w:anchor="_Toc230598733" w:history="1">
            <w:r w:rsidRPr="00414DB9">
              <w:rPr>
                <w:rStyle w:val="Hipercze"/>
                <w:rFonts w:ascii="Arial" w:hAnsi="Arial" w:cs="Arial"/>
                <w:b/>
                <w:noProof/>
              </w:rPr>
              <w:t>VIII.</w:t>
            </w:r>
            <w:r>
              <w:rPr>
                <w:rFonts w:eastAsiaTheme="minorEastAsia"/>
                <w:noProof/>
                <w:kern w:val="2"/>
                <w:sz w:val="24"/>
                <w:szCs w:val="24"/>
                <w:lang w:eastAsia="pl-PL"/>
                <w14:ligatures w14:val="standardContextual"/>
              </w:rPr>
              <w:tab/>
            </w:r>
            <w:r w:rsidRPr="00414DB9">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_Toc230598733 \h </w:instrText>
            </w:r>
            <w:r>
              <w:rPr>
                <w:noProof/>
                <w:webHidden/>
              </w:rPr>
            </w:r>
            <w:r>
              <w:rPr>
                <w:noProof/>
                <w:webHidden/>
              </w:rPr>
              <w:fldChar w:fldCharType="separate"/>
            </w:r>
            <w:r w:rsidR="00BE4479">
              <w:rPr>
                <w:noProof/>
                <w:webHidden/>
              </w:rPr>
              <w:t>19</w:t>
            </w:r>
            <w:r>
              <w:rPr>
                <w:noProof/>
                <w:webHidden/>
              </w:rPr>
              <w:fldChar w:fldCharType="end"/>
            </w:r>
          </w:hyperlink>
        </w:p>
        <w:p w14:paraId="3F84361B" w14:textId="49598D04"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4" w:history="1">
            <w:r w:rsidRPr="00414DB9">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_Toc230598734 \h </w:instrText>
            </w:r>
            <w:r>
              <w:rPr>
                <w:noProof/>
                <w:webHidden/>
              </w:rPr>
            </w:r>
            <w:r>
              <w:rPr>
                <w:noProof/>
                <w:webHidden/>
              </w:rPr>
              <w:fldChar w:fldCharType="separate"/>
            </w:r>
            <w:r w:rsidR="00BE4479">
              <w:rPr>
                <w:noProof/>
                <w:webHidden/>
              </w:rPr>
              <w:t>21</w:t>
            </w:r>
            <w:r>
              <w:rPr>
                <w:noProof/>
                <w:webHidden/>
              </w:rPr>
              <w:fldChar w:fldCharType="end"/>
            </w:r>
          </w:hyperlink>
        </w:p>
        <w:p w14:paraId="4E1C8EBD" w14:textId="00BC39F9"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5" w:history="1">
            <w:r w:rsidRPr="00414DB9">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_Toc230598735 \h </w:instrText>
            </w:r>
            <w:r>
              <w:rPr>
                <w:noProof/>
                <w:webHidden/>
              </w:rPr>
            </w:r>
            <w:r>
              <w:rPr>
                <w:noProof/>
                <w:webHidden/>
              </w:rPr>
              <w:fldChar w:fldCharType="separate"/>
            </w:r>
            <w:r w:rsidR="00BE4479">
              <w:rPr>
                <w:noProof/>
                <w:webHidden/>
              </w:rPr>
              <w:t>26</w:t>
            </w:r>
            <w:r>
              <w:rPr>
                <w:noProof/>
                <w:webHidden/>
              </w:rPr>
              <w:fldChar w:fldCharType="end"/>
            </w:r>
          </w:hyperlink>
        </w:p>
        <w:p w14:paraId="389CB5D6" w14:textId="54FB9C89"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6" w:history="1">
            <w:r w:rsidRPr="00414DB9">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_Toc230598736 \h </w:instrText>
            </w:r>
            <w:r>
              <w:rPr>
                <w:noProof/>
                <w:webHidden/>
              </w:rPr>
            </w:r>
            <w:r>
              <w:rPr>
                <w:noProof/>
                <w:webHidden/>
              </w:rPr>
              <w:fldChar w:fldCharType="separate"/>
            </w:r>
            <w:r w:rsidR="00BE4479">
              <w:rPr>
                <w:noProof/>
                <w:webHidden/>
              </w:rPr>
              <w:t>34</w:t>
            </w:r>
            <w:r>
              <w:rPr>
                <w:noProof/>
                <w:webHidden/>
              </w:rPr>
              <w:fldChar w:fldCharType="end"/>
            </w:r>
          </w:hyperlink>
        </w:p>
        <w:p w14:paraId="6EF8B006" w14:textId="7C219123"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7" w:history="1">
            <w:r w:rsidRPr="00414DB9">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_Toc230598737 \h </w:instrText>
            </w:r>
            <w:r>
              <w:rPr>
                <w:noProof/>
                <w:webHidden/>
              </w:rPr>
            </w:r>
            <w:r>
              <w:rPr>
                <w:noProof/>
                <w:webHidden/>
              </w:rPr>
              <w:fldChar w:fldCharType="separate"/>
            </w:r>
            <w:r w:rsidR="00BE4479">
              <w:rPr>
                <w:noProof/>
                <w:webHidden/>
              </w:rPr>
              <w:t>34</w:t>
            </w:r>
            <w:r>
              <w:rPr>
                <w:noProof/>
                <w:webHidden/>
              </w:rPr>
              <w:fldChar w:fldCharType="end"/>
            </w:r>
          </w:hyperlink>
        </w:p>
        <w:p w14:paraId="5585DBDA" w14:textId="35FD7126"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8" w:history="1">
            <w:r w:rsidRPr="00414DB9">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_Toc230598738 \h </w:instrText>
            </w:r>
            <w:r>
              <w:rPr>
                <w:noProof/>
                <w:webHidden/>
              </w:rPr>
            </w:r>
            <w:r>
              <w:rPr>
                <w:noProof/>
                <w:webHidden/>
              </w:rPr>
              <w:fldChar w:fldCharType="separate"/>
            </w:r>
            <w:r w:rsidR="00BE4479">
              <w:rPr>
                <w:noProof/>
                <w:webHidden/>
              </w:rPr>
              <w:t>34</w:t>
            </w:r>
            <w:r>
              <w:rPr>
                <w:noProof/>
                <w:webHidden/>
              </w:rPr>
              <w:fldChar w:fldCharType="end"/>
            </w:r>
          </w:hyperlink>
        </w:p>
        <w:p w14:paraId="0B5015D6" w14:textId="6B6A78D5" w:rsidR="00E27AAF" w:rsidRDefault="00E27AAF">
          <w:pPr>
            <w:pStyle w:val="Spistreci1"/>
            <w:tabs>
              <w:tab w:val="right" w:leader="dot" w:pos="9016"/>
            </w:tabs>
            <w:rPr>
              <w:rFonts w:eastAsiaTheme="minorEastAsia"/>
              <w:noProof/>
              <w:kern w:val="2"/>
              <w:sz w:val="24"/>
              <w:szCs w:val="24"/>
              <w:lang w:eastAsia="pl-PL"/>
              <w14:ligatures w14:val="standardContextual"/>
            </w:rPr>
          </w:pPr>
          <w:hyperlink w:anchor="_Toc230598739" w:history="1">
            <w:r w:rsidRPr="00414DB9">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_Toc230598739 \h </w:instrText>
            </w:r>
            <w:r>
              <w:rPr>
                <w:noProof/>
                <w:webHidden/>
              </w:rPr>
            </w:r>
            <w:r>
              <w:rPr>
                <w:noProof/>
                <w:webHidden/>
              </w:rPr>
              <w:fldChar w:fldCharType="separate"/>
            </w:r>
            <w:r w:rsidR="00BE4479">
              <w:rPr>
                <w:noProof/>
                <w:webHidden/>
              </w:rPr>
              <w:t>35</w:t>
            </w:r>
            <w:r>
              <w:rPr>
                <w:noProof/>
                <w:webHidden/>
              </w:rPr>
              <w:fldChar w:fldCharType="end"/>
            </w:r>
          </w:hyperlink>
        </w:p>
        <w:p w14:paraId="430CAB22" w14:textId="77777777"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580E0533"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2CEA6B2B" w14:textId="77777777" w:rsidR="00271C60" w:rsidRPr="00755FB3" w:rsidRDefault="00271C60" w:rsidP="00E06270">
      <w:pPr>
        <w:pStyle w:val="Nagwek1"/>
        <w:spacing w:before="120" w:after="120" w:line="271" w:lineRule="auto"/>
        <w:rPr>
          <w:rFonts w:ascii="Arial" w:hAnsi="Arial" w:cs="Arial"/>
          <w:color w:val="auto"/>
        </w:rPr>
      </w:pPr>
    </w:p>
    <w:p w14:paraId="381E0AD7" w14:textId="77777777" w:rsidR="00BE2DE0" w:rsidRPr="00755FB3" w:rsidRDefault="00BE2DE0" w:rsidP="00E06270">
      <w:pPr>
        <w:spacing w:before="120" w:after="120" w:line="271" w:lineRule="auto"/>
      </w:pPr>
    </w:p>
    <w:p w14:paraId="7392B91D" w14:textId="77777777" w:rsidR="00BE2DE0" w:rsidRPr="00755FB3" w:rsidRDefault="00BE2DE0" w:rsidP="00E06270">
      <w:pPr>
        <w:spacing w:before="120" w:after="120" w:line="271" w:lineRule="auto"/>
      </w:pPr>
    </w:p>
    <w:p w14:paraId="5ED473A9" w14:textId="77777777" w:rsidR="00BE2DE0" w:rsidRPr="00755FB3" w:rsidRDefault="00BE2DE0" w:rsidP="00E06270">
      <w:pPr>
        <w:spacing w:before="120" w:after="120" w:line="271" w:lineRule="auto"/>
      </w:pPr>
    </w:p>
    <w:p w14:paraId="17660A6A" w14:textId="77777777" w:rsidR="00BE2DE0" w:rsidRPr="00755FB3" w:rsidRDefault="00BE2DE0" w:rsidP="00E06270">
      <w:pPr>
        <w:spacing w:before="120" w:after="120" w:line="271" w:lineRule="auto"/>
      </w:pPr>
    </w:p>
    <w:p w14:paraId="40AA4D30" w14:textId="77777777" w:rsidR="00BE2DE0" w:rsidRPr="00755FB3" w:rsidRDefault="00BE2DE0" w:rsidP="00E06270">
      <w:pPr>
        <w:spacing w:before="120" w:after="120" w:line="271" w:lineRule="auto"/>
      </w:pPr>
    </w:p>
    <w:p w14:paraId="60600B9E" w14:textId="77777777" w:rsidR="00BE2DE0" w:rsidRPr="00755FB3" w:rsidRDefault="00BE2DE0" w:rsidP="00E06270">
      <w:pPr>
        <w:spacing w:before="120" w:after="120" w:line="271" w:lineRule="auto"/>
      </w:pPr>
    </w:p>
    <w:p w14:paraId="5FAA9CCA" w14:textId="77777777" w:rsidR="00BE2DE0" w:rsidRPr="00755FB3" w:rsidRDefault="00BE2DE0" w:rsidP="00E06270">
      <w:pPr>
        <w:spacing w:before="120" w:after="120" w:line="271" w:lineRule="auto"/>
      </w:pPr>
    </w:p>
    <w:p w14:paraId="2F4DDCE8" w14:textId="77777777" w:rsidR="00BE2DE0" w:rsidRPr="00755FB3" w:rsidRDefault="00BE2DE0" w:rsidP="00E06270">
      <w:pPr>
        <w:spacing w:before="120" w:after="120" w:line="271" w:lineRule="auto"/>
      </w:pPr>
    </w:p>
    <w:p w14:paraId="59207CDB" w14:textId="3B926BEC" w:rsidR="00271C60" w:rsidRPr="00755FB3" w:rsidRDefault="00271C60" w:rsidP="00E06270">
      <w:pPr>
        <w:pStyle w:val="Nagwek1"/>
        <w:spacing w:before="120" w:after="120" w:line="271" w:lineRule="auto"/>
        <w:rPr>
          <w:rFonts w:ascii="Arial" w:hAnsi="Arial" w:cs="Arial"/>
          <w:color w:val="auto"/>
        </w:rPr>
      </w:pPr>
      <w:bookmarkStart w:id="1" w:name="_Toc230598723"/>
      <w:r w:rsidRPr="00755FB3">
        <w:rPr>
          <w:rFonts w:ascii="Arial" w:hAnsi="Arial" w:cs="Arial"/>
          <w:color w:val="auto"/>
        </w:rPr>
        <w:lastRenderedPageBreak/>
        <w:t>Słownik pojęć i wykaz skrótów</w:t>
      </w:r>
      <w:bookmarkEnd w:id="0"/>
      <w:bookmarkEnd w:id="1"/>
    </w:p>
    <w:p w14:paraId="3FCBAB91" w14:textId="41D63EC2" w:rsidR="002E5CC6" w:rsidRPr="009C7E2E" w:rsidRDefault="00097FEC" w:rsidP="00BE4479">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0381B252"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21A2A2B2" w14:textId="4C77AC8C"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77485543" w14:textId="47393B00"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FEPZ </w:t>
      </w:r>
      <w:r w:rsidR="00807EE4">
        <w:rPr>
          <w:rFonts w:ascii="Arial" w:hAnsi="Arial" w:cs="Arial"/>
          <w:b/>
        </w:rPr>
        <w:t>2021-2027</w:t>
      </w:r>
      <w:r w:rsidRPr="00755FB3">
        <w:rPr>
          <w:rFonts w:ascii="Arial" w:hAnsi="Arial" w:cs="Arial"/>
        </w:rPr>
        <w:t>– Program Fundusze Europejskie dla Pomorza Zachodniego 2021-2027</w:t>
      </w:r>
      <w:r w:rsidR="002D63EB">
        <w:rPr>
          <w:rFonts w:ascii="Arial" w:hAnsi="Arial" w:cs="Arial"/>
        </w:rPr>
        <w:t>;</w:t>
      </w:r>
    </w:p>
    <w:p w14:paraId="2CFBD9EF" w14:textId="2C092280"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54E4838F"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5D97E7B4"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27A0CDAB" w14:textId="410D151C" w:rsidR="001A1AE0"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4D3BF42F" w14:textId="48E1849B" w:rsidR="002D63EB" w:rsidRPr="00BE4479" w:rsidRDefault="002D63EB" w:rsidP="002D63EB">
      <w:pPr>
        <w:numPr>
          <w:ilvl w:val="0"/>
          <w:numId w:val="11"/>
        </w:numPr>
        <w:tabs>
          <w:tab w:val="clear" w:pos="810"/>
          <w:tab w:val="num" w:pos="360"/>
        </w:tabs>
        <w:spacing w:before="120" w:after="120" w:line="271" w:lineRule="auto"/>
        <w:ind w:left="360"/>
        <w:rPr>
          <w:rFonts w:ascii="Arial" w:hAnsi="Arial" w:cs="Arial"/>
        </w:rPr>
      </w:pPr>
      <w:r>
        <w:rPr>
          <w:rFonts w:ascii="Arial" w:hAnsi="Arial" w:cs="Arial"/>
          <w:b/>
          <w:bCs/>
        </w:rPr>
        <w:t>O</w:t>
      </w:r>
      <w:r w:rsidRPr="00BE4479">
        <w:rPr>
          <w:rFonts w:ascii="Arial" w:hAnsi="Arial" w:cs="Arial"/>
          <w:b/>
          <w:bCs/>
        </w:rPr>
        <w:t>soba dorosła</w:t>
      </w:r>
      <w:r w:rsidRPr="00BE4479">
        <w:rPr>
          <w:rFonts w:ascii="Arial" w:hAnsi="Arial" w:cs="Arial"/>
        </w:rPr>
        <w:t xml:space="preserve"> – </w:t>
      </w:r>
      <w:r w:rsidR="005804AE" w:rsidRPr="0057232A">
        <w:rPr>
          <w:rFonts w:ascii="Arial" w:hAnsi="Arial" w:cs="Arial"/>
        </w:rPr>
        <w:t>to osoba powyżej 18 lat. Wiek uczestników określany jest na podstawie daty urodzenia i ustalany w dniu rozpoczęcia udziału w projekcie</w:t>
      </w:r>
      <w:r w:rsidR="005804AE">
        <w:rPr>
          <w:rFonts w:ascii="Arial" w:hAnsi="Arial" w:cs="Arial"/>
        </w:rPr>
        <w:t>,</w:t>
      </w:r>
    </w:p>
    <w:p w14:paraId="7129ADAC"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6966A807" w14:textId="46B8F148"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807EE4" w:rsidRPr="002D63EB">
        <w:rPr>
          <w:rFonts w:ascii="Arial" w:hAnsi="Arial" w:cs="Arial"/>
        </w:rPr>
        <w:t>FEPZ.14.03-IP.01-001/26</w:t>
      </w:r>
      <w:r w:rsidR="002D63EB" w:rsidRPr="0060484B">
        <w:rPr>
          <w:rFonts w:ascii="Arial" w:hAnsi="Arial" w:cs="Arial"/>
          <w:b/>
          <w:bCs/>
        </w:rPr>
        <w:t>;</w:t>
      </w:r>
    </w:p>
    <w:p w14:paraId="2248FC19"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64FBFF9B"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3289C3D0"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6A29C89E"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60024F3B"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53A6719C" w14:textId="400D260E" w:rsidR="00B05C71" w:rsidRPr="00755FB3" w:rsidRDefault="00716A06"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2D63EB">
        <w:rPr>
          <w:rFonts w:ascii="Arial" w:hAnsi="Arial" w:cs="Arial"/>
        </w:rPr>
        <w:t>.</w:t>
      </w:r>
    </w:p>
    <w:p w14:paraId="36B09660" w14:textId="77777777" w:rsidR="00701D39" w:rsidRPr="00755FB3" w:rsidRDefault="00701D39" w:rsidP="00E06270">
      <w:pPr>
        <w:spacing w:before="120" w:after="120" w:line="271" w:lineRule="auto"/>
        <w:ind w:left="360"/>
        <w:rPr>
          <w:rFonts w:ascii="Arial" w:hAnsi="Arial" w:cs="Arial"/>
        </w:rPr>
      </w:pPr>
    </w:p>
    <w:p w14:paraId="351A1587" w14:textId="5A8CDAC4" w:rsidR="00801555" w:rsidRPr="00755FB3" w:rsidRDefault="00927003" w:rsidP="00BE4479">
      <w:pPr>
        <w:rPr>
          <w:rFonts w:ascii="Arial" w:hAnsi="Arial" w:cs="Arial"/>
          <w:b/>
        </w:rPr>
      </w:pPr>
      <w:bookmarkStart w:id="2" w:name="_Toc230598724"/>
      <w:r w:rsidRPr="00755FB3">
        <w:rPr>
          <w:rFonts w:ascii="Arial" w:hAnsi="Arial" w:cs="Arial"/>
          <w:b/>
        </w:rPr>
        <w:t>W</w:t>
      </w:r>
      <w:r w:rsidR="00801555" w:rsidRPr="00755FB3">
        <w:rPr>
          <w:rFonts w:ascii="Arial" w:hAnsi="Arial" w:cs="Arial"/>
          <w:b/>
        </w:rPr>
        <w:t>prowadzenie</w:t>
      </w:r>
      <w:bookmarkEnd w:id="2"/>
    </w:p>
    <w:p w14:paraId="44B8B728" w14:textId="1B8D83BE" w:rsidR="00917078" w:rsidRPr="00755FB3" w:rsidRDefault="00917078" w:rsidP="00E06270">
      <w:pPr>
        <w:pStyle w:val="Nagwek"/>
        <w:shd w:val="clear" w:color="auto" w:fill="FFFFFF"/>
        <w:spacing w:before="120" w:after="120" w:line="271" w:lineRule="auto"/>
        <w:rPr>
          <w:rFonts w:ascii="Arial" w:hAnsi="Arial" w:cs="Arial"/>
          <w:sz w:val="22"/>
          <w:szCs w:val="22"/>
          <w:lang w:val="pl-PL"/>
        </w:rPr>
      </w:pPr>
      <w:r w:rsidRPr="00755FB3">
        <w:rPr>
          <w:rFonts w:ascii="Arial" w:hAnsi="Arial" w:cs="Arial"/>
          <w:sz w:val="22"/>
          <w:szCs w:val="22"/>
          <w:lang w:val="pl-PL"/>
        </w:rPr>
        <w:t xml:space="preserve">Niniejsza </w:t>
      </w:r>
      <w:r w:rsidR="00DB7B04" w:rsidRPr="00755FB3">
        <w:rPr>
          <w:rFonts w:ascii="Arial" w:hAnsi="Arial" w:cs="Arial"/>
          <w:sz w:val="22"/>
          <w:szCs w:val="22"/>
          <w:lang w:val="pl-PL"/>
        </w:rPr>
        <w:t xml:space="preserve">instrukcja ma na celu ułatwienie wypełniania wniosku o dofinansowanie projektu wybieranego w </w:t>
      </w:r>
      <w:r w:rsidR="00AB3B95">
        <w:rPr>
          <w:rFonts w:ascii="Arial" w:hAnsi="Arial" w:cs="Arial"/>
          <w:sz w:val="22"/>
          <w:szCs w:val="22"/>
          <w:lang w:val="pl-PL"/>
        </w:rPr>
        <w:t>sposób</w:t>
      </w:r>
      <w:r w:rsidR="00DB7B04" w:rsidRPr="00755FB3">
        <w:rPr>
          <w:rFonts w:ascii="Arial" w:hAnsi="Arial" w:cs="Arial"/>
          <w:sz w:val="22"/>
          <w:szCs w:val="22"/>
          <w:lang w:val="pl-PL"/>
        </w:rPr>
        <w:t xml:space="preserve"> konkurencyjny finansowan</w:t>
      </w:r>
      <w:r w:rsidR="00253267" w:rsidRPr="00755FB3">
        <w:rPr>
          <w:rFonts w:ascii="Arial" w:hAnsi="Arial" w:cs="Arial"/>
          <w:sz w:val="22"/>
          <w:szCs w:val="22"/>
          <w:lang w:val="pl-PL"/>
        </w:rPr>
        <w:t>ym</w:t>
      </w:r>
      <w:r w:rsidR="00DB7B04" w:rsidRPr="00755FB3">
        <w:rPr>
          <w:rFonts w:ascii="Arial" w:hAnsi="Arial" w:cs="Arial"/>
          <w:sz w:val="22"/>
          <w:szCs w:val="22"/>
          <w:lang w:val="pl-PL"/>
        </w:rPr>
        <w:t xml:space="preserve"> ze środków EFS+</w:t>
      </w:r>
      <w:r w:rsidR="00F96B6E" w:rsidRPr="00755FB3">
        <w:rPr>
          <w:rFonts w:ascii="Arial" w:hAnsi="Arial" w:cs="Arial"/>
          <w:sz w:val="22"/>
          <w:szCs w:val="22"/>
          <w:lang w:val="pl-PL"/>
        </w:rPr>
        <w:t xml:space="preserve"> dla naboru </w:t>
      </w:r>
      <w:r w:rsidR="00807EE4">
        <w:rPr>
          <w:rFonts w:ascii="Arial" w:hAnsi="Arial" w:cs="Arial"/>
          <w:sz w:val="22"/>
          <w:szCs w:val="22"/>
          <w:lang w:val="pl-PL"/>
        </w:rPr>
        <w:t>FEPZ.14.03-IP.01-001/26</w:t>
      </w:r>
      <w:r w:rsidR="00DB7B04" w:rsidRPr="00755FB3">
        <w:rPr>
          <w:rFonts w:ascii="Arial" w:hAnsi="Arial" w:cs="Arial"/>
          <w:sz w:val="22"/>
          <w:szCs w:val="22"/>
          <w:lang w:val="pl-PL"/>
        </w:rPr>
        <w:t>. SOWA</w:t>
      </w:r>
      <w:r w:rsidRPr="00755FB3">
        <w:rPr>
          <w:rFonts w:ascii="Arial" w:hAnsi="Arial" w:cs="Arial"/>
          <w:sz w:val="22"/>
          <w:szCs w:val="22"/>
          <w:lang w:val="pl-PL"/>
        </w:rPr>
        <w:t xml:space="preserve"> jest narzędziem informatycznym przeznaczonym do obsługi procesu ubiegania się o środki pochodzące z EFS</w:t>
      </w:r>
      <w:r w:rsidR="00801555" w:rsidRPr="00755FB3">
        <w:rPr>
          <w:rFonts w:ascii="Arial" w:hAnsi="Arial" w:cs="Arial"/>
          <w:sz w:val="22"/>
          <w:szCs w:val="22"/>
          <w:lang w:val="pl-PL"/>
        </w:rPr>
        <w:t>+</w:t>
      </w:r>
      <w:r w:rsidRPr="00755FB3">
        <w:rPr>
          <w:rFonts w:ascii="Arial" w:hAnsi="Arial" w:cs="Arial"/>
          <w:sz w:val="22"/>
          <w:szCs w:val="22"/>
          <w:lang w:val="pl-PL"/>
        </w:rPr>
        <w:t xml:space="preserve"> w</w:t>
      </w:r>
      <w:r w:rsidR="00ED7BD3" w:rsidRPr="00755FB3">
        <w:rPr>
          <w:rFonts w:ascii="Arial" w:hAnsi="Arial" w:cs="Arial"/>
          <w:sz w:val="22"/>
          <w:szCs w:val="22"/>
          <w:lang w:val="pl-PL"/>
        </w:rPr>
        <w:t> </w:t>
      </w:r>
      <w:r w:rsidRPr="00755FB3">
        <w:rPr>
          <w:rFonts w:ascii="Arial" w:hAnsi="Arial" w:cs="Arial"/>
          <w:sz w:val="22"/>
          <w:szCs w:val="22"/>
          <w:lang w:val="pl-PL"/>
        </w:rPr>
        <w:t>perspektywie finansowej 20</w:t>
      </w:r>
      <w:r w:rsidR="00801555" w:rsidRPr="00755FB3">
        <w:rPr>
          <w:rFonts w:ascii="Arial" w:hAnsi="Arial" w:cs="Arial"/>
          <w:sz w:val="22"/>
          <w:szCs w:val="22"/>
          <w:lang w:val="pl-PL"/>
        </w:rPr>
        <w:t>21</w:t>
      </w:r>
      <w:r w:rsidRPr="00755FB3">
        <w:rPr>
          <w:rFonts w:ascii="Arial" w:hAnsi="Arial" w:cs="Arial"/>
          <w:sz w:val="22"/>
          <w:szCs w:val="22"/>
          <w:lang w:val="pl-PL"/>
        </w:rPr>
        <w:t>–202</w:t>
      </w:r>
      <w:r w:rsidR="00801555" w:rsidRPr="00755FB3">
        <w:rPr>
          <w:rFonts w:ascii="Arial" w:hAnsi="Arial" w:cs="Arial"/>
          <w:sz w:val="22"/>
          <w:szCs w:val="22"/>
          <w:lang w:val="pl-PL"/>
        </w:rPr>
        <w:t>7</w:t>
      </w:r>
      <w:r w:rsidRPr="00755FB3">
        <w:rPr>
          <w:rFonts w:ascii="Arial" w:hAnsi="Arial" w:cs="Arial"/>
          <w:sz w:val="22"/>
          <w:szCs w:val="22"/>
          <w:lang w:val="pl-PL"/>
        </w:rPr>
        <w:t xml:space="preserve"> w ramach P</w:t>
      </w:r>
      <w:r w:rsidR="00801555" w:rsidRPr="00755FB3">
        <w:rPr>
          <w:rFonts w:ascii="Arial" w:hAnsi="Arial" w:cs="Arial"/>
          <w:sz w:val="22"/>
          <w:szCs w:val="22"/>
          <w:lang w:val="pl-PL"/>
        </w:rPr>
        <w:t>rogramu Fundusze Europejskie dla Pomorza Zachodniego (FEPZ)</w:t>
      </w:r>
      <w:r w:rsidRPr="00755FB3">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755FB3">
        <w:rPr>
          <w:rFonts w:ascii="Arial" w:hAnsi="Arial" w:cs="Arial"/>
          <w:sz w:val="22"/>
          <w:szCs w:val="22"/>
          <w:lang w:val="pl-PL"/>
        </w:rPr>
        <w:t xml:space="preserve"> (</w:t>
      </w:r>
      <w:hyperlink r:id="rId8" w:history="1">
        <w:r w:rsidR="00253267" w:rsidRPr="00755FB3">
          <w:rPr>
            <w:rStyle w:val="Hipercze"/>
            <w:rFonts w:ascii="Arial" w:hAnsi="Arial" w:cs="Arial"/>
            <w:sz w:val="22"/>
            <w:szCs w:val="22"/>
            <w:lang w:val="pl-PL"/>
          </w:rPr>
          <w:t>https://sowa2021.efs.gov.pl</w:t>
        </w:r>
      </w:hyperlink>
      <w:r w:rsidR="00EB6D12" w:rsidRPr="00755FB3">
        <w:rPr>
          <w:rFonts w:ascii="Arial" w:hAnsi="Arial" w:cs="Arial"/>
          <w:sz w:val="22"/>
          <w:szCs w:val="22"/>
          <w:lang w:val="pl-PL"/>
        </w:rPr>
        <w:t>)</w:t>
      </w:r>
      <w:r w:rsidR="00253267" w:rsidRPr="00755FB3">
        <w:rPr>
          <w:rFonts w:ascii="Arial" w:hAnsi="Arial" w:cs="Arial"/>
          <w:sz w:val="22"/>
          <w:szCs w:val="22"/>
          <w:lang w:val="pl-PL"/>
        </w:rPr>
        <w:t xml:space="preserve">. </w:t>
      </w:r>
      <w:r w:rsidRPr="00755FB3">
        <w:rPr>
          <w:rFonts w:ascii="Arial" w:hAnsi="Arial" w:cs="Arial"/>
          <w:sz w:val="22"/>
          <w:szCs w:val="22"/>
          <w:lang w:val="pl-PL"/>
        </w:rPr>
        <w:t xml:space="preserve">Przed skorzystaniem z SOWA </w:t>
      </w:r>
      <w:r w:rsidR="00097FEC" w:rsidRPr="00755FB3">
        <w:rPr>
          <w:rFonts w:ascii="Arial" w:hAnsi="Arial" w:cs="Arial"/>
          <w:sz w:val="22"/>
          <w:szCs w:val="22"/>
          <w:lang w:val="pl-PL"/>
        </w:rPr>
        <w:t xml:space="preserve">EFS </w:t>
      </w:r>
      <w:r w:rsidRPr="00755FB3">
        <w:rPr>
          <w:rFonts w:ascii="Arial" w:hAnsi="Arial" w:cs="Arial"/>
          <w:sz w:val="22"/>
          <w:szCs w:val="22"/>
          <w:lang w:val="pl-PL"/>
        </w:rPr>
        <w:t>należy zaakceptować, a</w:t>
      </w:r>
      <w:r w:rsidR="00A817DF" w:rsidRPr="00755FB3">
        <w:rPr>
          <w:rFonts w:ascii="Arial" w:hAnsi="Arial" w:cs="Arial"/>
          <w:sz w:val="22"/>
          <w:szCs w:val="22"/>
          <w:lang w:val="pl-PL"/>
        </w:rPr>
        <w:t> </w:t>
      </w:r>
      <w:r w:rsidRPr="00755FB3">
        <w:rPr>
          <w:rFonts w:ascii="Arial" w:hAnsi="Arial" w:cs="Arial"/>
          <w:sz w:val="22"/>
          <w:szCs w:val="22"/>
          <w:lang w:val="pl-PL"/>
        </w:rPr>
        <w:t xml:space="preserve">następnie stosować postanowienia </w:t>
      </w:r>
      <w:r w:rsidRPr="00755FB3">
        <w:rPr>
          <w:rFonts w:ascii="Arial" w:hAnsi="Arial" w:cs="Arial"/>
          <w:i/>
          <w:sz w:val="22"/>
          <w:szCs w:val="22"/>
          <w:lang w:val="pl-PL"/>
        </w:rPr>
        <w:t>Regulaminu korzystania z</w:t>
      </w:r>
      <w:r w:rsidR="00D438F5" w:rsidRPr="00755FB3">
        <w:rPr>
          <w:rFonts w:ascii="Arial" w:hAnsi="Arial" w:cs="Arial"/>
          <w:i/>
          <w:sz w:val="22"/>
          <w:szCs w:val="22"/>
          <w:lang w:val="pl-PL"/>
        </w:rPr>
        <w:t> </w:t>
      </w:r>
      <w:r w:rsidRPr="00755FB3">
        <w:rPr>
          <w:rFonts w:ascii="Arial" w:hAnsi="Arial" w:cs="Arial"/>
          <w:i/>
          <w:sz w:val="22"/>
          <w:szCs w:val="22"/>
          <w:lang w:val="pl-PL"/>
        </w:rPr>
        <w:t>Systemu Obsługi Wniosków Aplikacyjnych</w:t>
      </w:r>
      <w:r w:rsidR="00E407ED" w:rsidRPr="00755FB3">
        <w:rPr>
          <w:rFonts w:asciiTheme="minorHAnsi" w:eastAsiaTheme="minorHAnsi" w:hAnsiTheme="minorHAnsi" w:cstheme="minorBidi"/>
          <w:sz w:val="22"/>
          <w:szCs w:val="22"/>
          <w:lang w:val="pl-PL" w:eastAsia="en-US"/>
        </w:rPr>
        <w:t xml:space="preserve"> </w:t>
      </w:r>
      <w:r w:rsidR="00DB7B04" w:rsidRPr="00755FB3">
        <w:rPr>
          <w:rFonts w:ascii="Arial" w:hAnsi="Arial" w:cs="Arial"/>
          <w:sz w:val="22"/>
          <w:szCs w:val="22"/>
          <w:lang w:val="pl-PL"/>
        </w:rPr>
        <w:t>oraz zapoznać się z Instrukcją użytkownika SOWA EFS dla wnioskodawców/beneficjentów dostępną w zakładce Pomoc</w:t>
      </w:r>
      <w:r w:rsidRPr="00755FB3">
        <w:rPr>
          <w:rFonts w:ascii="Arial" w:hAnsi="Arial" w:cs="Arial"/>
          <w:sz w:val="22"/>
          <w:szCs w:val="22"/>
          <w:lang w:val="pl-PL"/>
        </w:rPr>
        <w:t xml:space="preserve">. </w:t>
      </w:r>
    </w:p>
    <w:p w14:paraId="7D574E92" w14:textId="77777777" w:rsidR="00561701" w:rsidRPr="00755FB3" w:rsidRDefault="00561701" w:rsidP="00E06270">
      <w:pPr>
        <w:pStyle w:val="Nagwek"/>
        <w:shd w:val="clear" w:color="auto" w:fill="FFFFFF"/>
        <w:spacing w:before="120" w:after="120" w:line="271" w:lineRule="auto"/>
        <w:rPr>
          <w:rFonts w:ascii="Arial" w:hAnsi="Arial" w:cs="Arial"/>
          <w:sz w:val="22"/>
          <w:szCs w:val="22"/>
          <w:lang w:val="pl-PL"/>
        </w:rPr>
      </w:pPr>
      <w:r w:rsidRPr="00755FB3">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196E3D77" w14:textId="77777777" w:rsidR="00917078" w:rsidRPr="00755FB3" w:rsidRDefault="00917078" w:rsidP="00E06270">
      <w:pPr>
        <w:pStyle w:val="Nagwek"/>
        <w:shd w:val="clear" w:color="auto" w:fill="FFFFFF"/>
        <w:spacing w:before="120" w:after="120" w:line="271" w:lineRule="auto"/>
        <w:rPr>
          <w:rFonts w:ascii="Arial" w:hAnsi="Arial" w:cs="Arial"/>
          <w:sz w:val="22"/>
          <w:szCs w:val="22"/>
          <w:lang w:val="pl-PL"/>
        </w:rPr>
      </w:pPr>
      <w:r w:rsidRPr="00755FB3">
        <w:rPr>
          <w:rFonts w:ascii="Arial" w:hAnsi="Arial" w:cs="Arial"/>
          <w:sz w:val="22"/>
          <w:szCs w:val="22"/>
          <w:lang w:val="pl-PL"/>
        </w:rPr>
        <w:t>Poszczególne rozdziały instrukcji odpowiadają kolejnym sekcjom formularza wniosku o</w:t>
      </w:r>
      <w:r w:rsidR="00D438F5" w:rsidRPr="00755FB3">
        <w:rPr>
          <w:rFonts w:ascii="Arial" w:hAnsi="Arial" w:cs="Arial"/>
          <w:sz w:val="22"/>
          <w:szCs w:val="22"/>
          <w:lang w:val="pl-PL"/>
        </w:rPr>
        <w:t> </w:t>
      </w:r>
      <w:r w:rsidRPr="00755FB3">
        <w:rPr>
          <w:rFonts w:ascii="Arial" w:hAnsi="Arial" w:cs="Arial"/>
          <w:sz w:val="22"/>
          <w:szCs w:val="22"/>
          <w:lang w:val="pl-PL"/>
        </w:rPr>
        <w:t>dofinansowanie projektu w SOWA</w:t>
      </w:r>
      <w:r w:rsidR="00097FEC" w:rsidRPr="00755FB3">
        <w:rPr>
          <w:rFonts w:ascii="Arial" w:hAnsi="Arial" w:cs="Arial"/>
          <w:sz w:val="22"/>
          <w:szCs w:val="22"/>
          <w:lang w:val="pl-PL"/>
        </w:rPr>
        <w:t xml:space="preserve"> EFS</w:t>
      </w:r>
      <w:r w:rsidRPr="00755FB3">
        <w:rPr>
          <w:rFonts w:ascii="Arial" w:hAnsi="Arial" w:cs="Arial"/>
          <w:sz w:val="22"/>
          <w:szCs w:val="22"/>
          <w:lang w:val="pl-PL"/>
        </w:rPr>
        <w:t>.</w:t>
      </w:r>
    </w:p>
    <w:p w14:paraId="3538AC9D" w14:textId="77777777" w:rsidR="00ED2489" w:rsidRPr="00755FB3" w:rsidRDefault="00801555" w:rsidP="00E06270">
      <w:pPr>
        <w:pStyle w:val="Nagwek1"/>
        <w:spacing w:before="120" w:after="120" w:line="271" w:lineRule="auto"/>
        <w:rPr>
          <w:rFonts w:ascii="Arial" w:hAnsi="Arial" w:cs="Arial"/>
          <w:b/>
          <w:color w:val="auto"/>
        </w:rPr>
      </w:pPr>
      <w:bookmarkStart w:id="3" w:name="_Toc230598725"/>
      <w:r w:rsidRPr="00755FB3">
        <w:rPr>
          <w:rFonts w:ascii="Arial" w:hAnsi="Arial" w:cs="Arial"/>
          <w:b/>
          <w:color w:val="auto"/>
        </w:rPr>
        <w:t>Przygotowanie do rozpoczęcia pracy w systemie</w:t>
      </w:r>
      <w:bookmarkEnd w:id="3"/>
    </w:p>
    <w:p w14:paraId="5A42C738"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4EE1946C"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3F07CE59"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29840161"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48359FEF"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4C45686B"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1DC3AD7C"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76E33500"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057541BB"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7E6758CE"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5DC6C7AD"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2DE726F8"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17CEB9E2"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70BDD902"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3E3B0DA0"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7A867C2D"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1456CE60"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6137EE72"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39C386BF"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1D15267B"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4F71EF09" w14:textId="77777777"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p>
    <w:p w14:paraId="60EC0881" w14:textId="77777777" w:rsidR="00CE0B12" w:rsidRDefault="00CE0B12" w:rsidP="00CE0B12">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5A0F2DB4" w14:textId="77777777" w:rsidR="00CE0B12" w:rsidRPr="00632938" w:rsidRDefault="00CE0B12" w:rsidP="00632938">
      <w:pPr>
        <w:spacing w:before="120" w:after="120" w:line="271" w:lineRule="auto"/>
        <w:rPr>
          <w:rFonts w:ascii="Arial" w:hAnsi="Arial" w:cs="Arial"/>
        </w:rPr>
      </w:pPr>
    </w:p>
    <w:p w14:paraId="1359415D"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622D40A2" w14:textId="77777777" w:rsidR="00AF393B" w:rsidRPr="00755FB3" w:rsidRDefault="00AF393B" w:rsidP="00632938">
      <w:pPr>
        <w:pStyle w:val="Akapitzlist"/>
        <w:spacing w:before="120" w:after="120" w:line="271" w:lineRule="auto"/>
        <w:contextualSpacing w:val="0"/>
        <w:rPr>
          <w:rFonts w:ascii="Arial" w:hAnsi="Arial" w:cs="Arial"/>
        </w:rPr>
      </w:pPr>
    </w:p>
    <w:p w14:paraId="7D157B5D"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30598726"/>
      <w:r w:rsidRPr="00755FB3">
        <w:rPr>
          <w:rFonts w:ascii="Arial" w:hAnsi="Arial" w:cs="Arial"/>
          <w:b/>
          <w:color w:val="auto"/>
        </w:rPr>
        <w:t>Informacje o projekcie</w:t>
      </w:r>
      <w:bookmarkEnd w:id="4"/>
    </w:p>
    <w:p w14:paraId="3C2A89EF"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46FA6613"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0F2AAEFD"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lastRenderedPageBreak/>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7387C958"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3B441FF8" w14:textId="1F03E2F9" w:rsidR="00B11F07" w:rsidRPr="00755FB3" w:rsidRDefault="00DB7B04" w:rsidP="00E06270">
      <w:pPr>
        <w:spacing w:before="120" w:after="120" w:line="271" w:lineRule="auto"/>
        <w:rPr>
          <w:rFonts w:ascii="Arial" w:hAnsi="Arial" w:cs="Arial"/>
        </w:rPr>
      </w:pPr>
      <w:r w:rsidRPr="00755FB3">
        <w:rPr>
          <w:rFonts w:ascii="Arial" w:hAnsi="Arial" w:cs="Arial"/>
          <w:b/>
        </w:rPr>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p>
    <w:p w14:paraId="3F8B2F41"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59A0B95D"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05F3FC15"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7C1A5631"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19698838" w14:textId="3F244674" w:rsidR="00DB443F" w:rsidRPr="00755FB3" w:rsidRDefault="00B11F07" w:rsidP="00E06270">
      <w:pPr>
        <w:spacing w:before="120" w:after="120" w:line="271" w:lineRule="auto"/>
        <w:rPr>
          <w:rFonts w:ascii="Arial" w:eastAsia="Times New Roman" w:hAnsi="Arial" w:cs="Arial"/>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 </w:t>
      </w:r>
      <w:r w:rsidR="00807EE4">
        <w:rPr>
          <w:rFonts w:ascii="Arial" w:hAnsi="Arial" w:cs="Arial"/>
        </w:rPr>
        <w:t xml:space="preserve">należy wybrać zakres </w:t>
      </w:r>
      <w:r w:rsidR="002D63EB">
        <w:rPr>
          <w:rFonts w:ascii="Arial" w:hAnsi="Arial" w:cs="Arial"/>
        </w:rPr>
        <w:t xml:space="preserve">interwencji </w:t>
      </w:r>
      <w:r w:rsidR="00807EE4" w:rsidRPr="00BE4479">
        <w:rPr>
          <w:rFonts w:ascii="Arial" w:hAnsi="Arial" w:cs="Arial"/>
          <w:b/>
        </w:rPr>
        <w:t>151 - Wsparcie na rzecz kształcenia dorosłych (z wyłączeniem infrastruktury)</w:t>
      </w:r>
      <w:r w:rsidR="00B25DC1" w:rsidRPr="00755FB3">
        <w:rPr>
          <w:rFonts w:ascii="Arial" w:hAnsi="Arial" w:cs="Arial"/>
        </w:rPr>
        <w:t>;</w:t>
      </w:r>
    </w:p>
    <w:p w14:paraId="009B8DE9" w14:textId="77777777" w:rsidR="00B11F07" w:rsidRPr="00755FB3"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6A9FD4A5" w14:textId="01ECD717" w:rsidR="0087322F" w:rsidRPr="00755FB3" w:rsidRDefault="0004446D" w:rsidP="00E06270">
      <w:pPr>
        <w:spacing w:before="120" w:after="120" w:line="271" w:lineRule="auto"/>
        <w:rPr>
          <w:rFonts w:ascii="Myriad Pro" w:hAnsi="Myriad Pro" w:cs="Arial"/>
          <w:sz w:val="20"/>
          <w:szCs w:val="20"/>
        </w:rPr>
      </w:pPr>
      <w:r w:rsidRPr="00755FB3">
        <w:rPr>
          <w:rFonts w:ascii="Arial" w:hAnsi="Arial" w:cs="Arial"/>
          <w:b/>
        </w:rPr>
        <w:t>Pamiętaj !</w:t>
      </w:r>
      <w:r w:rsidR="00795C8A" w:rsidRPr="00755FB3">
        <w:rPr>
          <w:rFonts w:ascii="Arial" w:hAnsi="Arial" w:cs="Arial"/>
        </w:rPr>
        <w:t xml:space="preserve"> </w:t>
      </w:r>
      <w:r w:rsidR="007C289F" w:rsidRPr="00BE4479">
        <w:rPr>
          <w:rFonts w:ascii="Arial" w:hAnsi="Arial" w:cs="Arial"/>
          <w:b/>
          <w:bCs/>
        </w:rPr>
        <w:t xml:space="preserve">Realizacja projektu rozpocznie się nie później niż 01.06.2027 r. i będzie trwała nie dłużej niż 24 miesiące. </w:t>
      </w:r>
      <w:r w:rsidR="00795C8A" w:rsidRPr="003813A1">
        <w:rPr>
          <w:rFonts w:ascii="Arial" w:hAnsi="Arial" w:cs="Arial"/>
        </w:rPr>
        <w:t>J</w:t>
      </w:r>
      <w:r w:rsidR="00DB7B04" w:rsidRPr="003813A1">
        <w:rPr>
          <w:rFonts w:ascii="Arial" w:hAnsi="Arial" w:cs="Arial"/>
        </w:rPr>
        <w:t>eśli</w:t>
      </w:r>
      <w:r w:rsidR="00DB7B04" w:rsidRPr="00755FB3">
        <w:rPr>
          <w:rFonts w:ascii="Arial" w:hAnsi="Arial" w:cs="Arial"/>
        </w:rPr>
        <w:t xml:space="preserve"> projekt rozpoczął się przed dniem złożenia wniosku o dofinansowanie, to mające zastosowanie prawo </w:t>
      </w:r>
      <w:r w:rsidR="00DB7B04" w:rsidRPr="00755FB3">
        <w:rPr>
          <w:rFonts w:ascii="Arial" w:hAnsi="Arial" w:cs="Arial"/>
          <w:b/>
        </w:rPr>
        <w:t>musi być przestrzegane od początku jego realizacji</w:t>
      </w:r>
      <w:r w:rsidR="00DB7B04" w:rsidRPr="00755FB3">
        <w:rPr>
          <w:rFonts w:ascii="Arial" w:hAnsi="Arial" w:cs="Arial"/>
        </w:rPr>
        <w:t>, zgodnie z art. 73 ust. 2 lit f)  Rozporządzenia Parlamentu Europejskiego i Rady (UE) 2021/1060 z dnia 24 czerwca 2021 r</w:t>
      </w:r>
      <w:r w:rsidR="00795C8A" w:rsidRPr="00755FB3">
        <w:rPr>
          <w:rFonts w:ascii="Arial" w:hAnsi="Arial" w:cs="Arial"/>
        </w:rPr>
        <w:t>.</w:t>
      </w:r>
      <w:r w:rsidR="00DE0835" w:rsidRPr="00755FB3">
        <w:rPr>
          <w:rFonts w:ascii="Arial" w:hAnsi="Arial" w:cs="Arial"/>
        </w:rPr>
        <w:t xml:space="preserve"> </w:t>
      </w:r>
      <w:r w:rsidR="00832AF6" w:rsidRPr="00755FB3">
        <w:rPr>
          <w:rFonts w:ascii="Arial" w:hAnsi="Arial" w:cs="Arial"/>
        </w:rPr>
        <w:t>Treść wniosku nie może budzić wątpliwości co do przestrzegania prawa w zakresie odnoszącym się do sposobu realizacji i zakresu projektu w</w:t>
      </w:r>
      <w:r w:rsidR="00ED7BD3" w:rsidRPr="00755FB3">
        <w:rPr>
          <w:rFonts w:ascii="Arial" w:hAnsi="Arial" w:cs="Arial"/>
        </w:rPr>
        <w:t> </w:t>
      </w:r>
      <w:r w:rsidR="00832AF6" w:rsidRPr="00755FB3">
        <w:rPr>
          <w:rFonts w:ascii="Arial" w:hAnsi="Arial" w:cs="Arial"/>
        </w:rPr>
        <w:t>okresie jego realizacji.</w:t>
      </w:r>
    </w:p>
    <w:p w14:paraId="10ADB635" w14:textId="6DAFA256" w:rsidR="00442E4F" w:rsidRPr="00755FB3" w:rsidRDefault="00442E4F" w:rsidP="00E06270">
      <w:pPr>
        <w:spacing w:before="120" w:after="120" w:line="271" w:lineRule="auto"/>
        <w:rPr>
          <w:rFonts w:ascii="Arial"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31 grudnia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xml:space="preserve">. </w:t>
      </w:r>
      <w:r w:rsidR="007C289F">
        <w:rPr>
          <w:rFonts w:ascii="Arial" w:hAnsi="Arial" w:cs="Arial"/>
        </w:rPr>
        <w:t xml:space="preserve">Zgodnie z kryterium specyficznym dopuszczalności nr </w:t>
      </w:r>
      <w:r w:rsidR="007C289F" w:rsidRPr="00BE4479">
        <w:rPr>
          <w:rFonts w:ascii="Arial" w:hAnsi="Arial" w:cs="Arial"/>
          <w:b/>
          <w:bCs/>
        </w:rPr>
        <w:t>3 Okres realizacji projektu</w:t>
      </w:r>
      <w:r w:rsidR="007C289F" w:rsidRPr="00BE4479">
        <w:rPr>
          <w:rFonts w:ascii="Arial" w:hAnsi="Arial" w:cs="Arial"/>
        </w:rPr>
        <w:t>,</w:t>
      </w:r>
      <w:r w:rsidR="007C289F">
        <w:rPr>
          <w:rFonts w:ascii="Arial" w:hAnsi="Arial" w:cs="Arial"/>
          <w:b/>
          <w:bCs/>
        </w:rPr>
        <w:t xml:space="preserve"> </w:t>
      </w:r>
      <w:r w:rsidR="007C289F" w:rsidRPr="002D63EB">
        <w:rPr>
          <w:rFonts w:ascii="Arial" w:hAnsi="Arial" w:cs="Arial"/>
          <w:b/>
        </w:rPr>
        <w:t>nie może trwać dłużej niż 24 miesiące</w:t>
      </w:r>
      <w:r w:rsidR="007C289F" w:rsidRPr="002D63EB">
        <w:rPr>
          <w:rFonts w:ascii="Arial" w:hAnsi="Arial" w:cs="Arial"/>
          <w:b/>
          <w:bCs/>
        </w:rPr>
        <w:t>.</w:t>
      </w:r>
      <w:r w:rsidR="007C289F">
        <w:rPr>
          <w:rFonts w:ascii="Arial" w:hAnsi="Arial" w:cs="Arial"/>
        </w:rPr>
        <w:t xml:space="preserve"> </w:t>
      </w:r>
      <w:r w:rsidR="00941558" w:rsidRPr="00755FB3">
        <w:rPr>
          <w:rFonts w:ascii="Arial" w:hAnsi="Arial" w:cs="Arial"/>
        </w:rPr>
        <w:t>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umową o dofinansowanie, po zakończeniu okresu realizacji projektu.</w:t>
      </w:r>
    </w:p>
    <w:p w14:paraId="1D5DCAA7" w14:textId="77777777" w:rsidR="00C5020B" w:rsidRDefault="0004446D"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w:t>
      </w:r>
      <w:r w:rsidR="007C289F">
        <w:rPr>
          <w:rFonts w:ascii="Arial" w:hAnsi="Arial" w:cs="Arial"/>
        </w:rPr>
        <w:t xml:space="preserve">Prawidłowe określenie daty rozpoczęcia oraz zakończenia projektu jest konieczne do spełnienia kryterium specyficznego dopuszczalności </w:t>
      </w:r>
      <w:r w:rsidR="007C289F" w:rsidRPr="00BE4479">
        <w:rPr>
          <w:rFonts w:ascii="Arial" w:hAnsi="Arial" w:cs="Arial"/>
          <w:b/>
          <w:bCs/>
        </w:rPr>
        <w:t>nr 3 Okres realizacji projektu.</w:t>
      </w:r>
      <w:r w:rsidR="007C289F">
        <w:rPr>
          <w:rFonts w:ascii="Arial" w:hAnsi="Arial" w:cs="Arial"/>
        </w:rPr>
        <w:t xml:space="preserve"> </w:t>
      </w:r>
    </w:p>
    <w:p w14:paraId="7333BC48" w14:textId="77C00A73" w:rsidR="0087322F" w:rsidRPr="00755FB3" w:rsidRDefault="00DB7B04" w:rsidP="00E06270">
      <w:pPr>
        <w:spacing w:before="120" w:after="120" w:line="271" w:lineRule="auto"/>
        <w:rPr>
          <w:rFonts w:ascii="Arial" w:hAnsi="Arial" w:cs="Arial"/>
        </w:rPr>
      </w:pPr>
      <w:r w:rsidRPr="00755FB3">
        <w:rPr>
          <w:rFonts w:ascii="Arial" w:hAnsi="Arial" w:cs="Arial"/>
        </w:rPr>
        <w:t xml:space="preserve">Projekt nie może się zakończyć przed dniem złożenia wniosku o dofinansowanie, tj. nie może zostać fizycznie ukończony lub  w pełni wdrożony w rozumieniu art. 2 pkt 37 oraz art. </w:t>
      </w:r>
      <w:r w:rsidRPr="00755FB3">
        <w:rPr>
          <w:rFonts w:ascii="Arial" w:hAnsi="Arial" w:cs="Arial"/>
        </w:rPr>
        <w:lastRenderedPageBreak/>
        <w:t>63 ust. 6   Rozporządzenia Parlamentu Europejskiego i Rady (UE) 2021/1060 z</w:t>
      </w:r>
      <w:r w:rsidR="0004446D" w:rsidRPr="00755FB3">
        <w:rPr>
          <w:rFonts w:ascii="Arial" w:hAnsi="Arial" w:cs="Arial"/>
        </w:rPr>
        <w:t> </w:t>
      </w:r>
      <w:r w:rsidRPr="00755FB3">
        <w:rPr>
          <w:rFonts w:ascii="Arial" w:hAnsi="Arial" w:cs="Arial"/>
        </w:rPr>
        <w:t xml:space="preserve">dnia 24 czerwca 2021 r. </w:t>
      </w:r>
      <w:r w:rsidR="00EF1BF9" w:rsidRPr="00755FB3">
        <w:rPr>
          <w:rFonts w:ascii="Arial" w:hAnsi="Arial" w:cs="Arial"/>
        </w:rPr>
        <w:t>T</w:t>
      </w:r>
      <w:r w:rsidRPr="00755FB3">
        <w:rPr>
          <w:rFonts w:ascii="Arial" w:hAnsi="Arial" w:cs="Arial"/>
        </w:rPr>
        <w:t xml:space="preserve">reść wniosku </w:t>
      </w:r>
      <w:bookmarkStart w:id="5" w:name="_Hlk135205529"/>
      <w:r w:rsidRPr="00755FB3">
        <w:rPr>
          <w:rFonts w:ascii="Arial" w:hAnsi="Arial" w:cs="Arial"/>
        </w:rPr>
        <w:t xml:space="preserve">nie może budzić wątpliwości </w:t>
      </w:r>
      <w:bookmarkStart w:id="6" w:name="_Hlk135205539"/>
      <w:bookmarkEnd w:id="5"/>
      <w:r w:rsidRPr="00755FB3">
        <w:rPr>
          <w:rFonts w:ascii="Arial" w:hAnsi="Arial" w:cs="Arial"/>
        </w:rPr>
        <w:t xml:space="preserve">co do </w:t>
      </w:r>
      <w:r w:rsidR="00832AF6" w:rsidRPr="00755FB3">
        <w:rPr>
          <w:rFonts w:ascii="Arial" w:hAnsi="Arial" w:cs="Arial"/>
        </w:rPr>
        <w:t>tego</w:t>
      </w:r>
      <w:bookmarkEnd w:id="6"/>
      <w:r w:rsidR="00832AF6" w:rsidRPr="00755FB3">
        <w:rPr>
          <w:rFonts w:ascii="Arial" w:hAnsi="Arial" w:cs="Arial"/>
        </w:rPr>
        <w:t xml:space="preserve">, czy działania projektowe fizycznie jeszcze trwają </w:t>
      </w:r>
      <w:r w:rsidR="00B930D3" w:rsidRPr="00755FB3">
        <w:rPr>
          <w:rFonts w:ascii="Arial" w:hAnsi="Arial" w:cs="Arial"/>
        </w:rPr>
        <w:t>oraz</w:t>
      </w:r>
      <w:r w:rsidR="00832AF6" w:rsidRPr="00755FB3">
        <w:rPr>
          <w:rFonts w:ascii="Arial" w:hAnsi="Arial" w:cs="Arial"/>
        </w:rPr>
        <w:t xml:space="preserve"> </w:t>
      </w:r>
      <w:bookmarkStart w:id="7" w:name="_Hlk135205551"/>
      <w:r w:rsidR="00832AF6" w:rsidRPr="00755FB3">
        <w:rPr>
          <w:rFonts w:ascii="Arial" w:hAnsi="Arial" w:cs="Arial"/>
        </w:rPr>
        <w:t xml:space="preserve">cele i rezultaty </w:t>
      </w:r>
      <w:r w:rsidR="00E35FB8" w:rsidRPr="00755FB3">
        <w:rPr>
          <w:rFonts w:ascii="Arial" w:hAnsi="Arial" w:cs="Arial"/>
        </w:rPr>
        <w:t xml:space="preserve">nie </w:t>
      </w:r>
      <w:r w:rsidR="00832AF6" w:rsidRPr="00755FB3">
        <w:rPr>
          <w:rFonts w:ascii="Arial" w:hAnsi="Arial" w:cs="Arial"/>
        </w:rPr>
        <w:t>zostały j</w:t>
      </w:r>
      <w:r w:rsidR="00E35FB8" w:rsidRPr="00755FB3">
        <w:rPr>
          <w:rFonts w:ascii="Arial" w:hAnsi="Arial" w:cs="Arial"/>
        </w:rPr>
        <w:t>eszcze</w:t>
      </w:r>
      <w:r w:rsidR="00832AF6" w:rsidRPr="00755FB3">
        <w:rPr>
          <w:rFonts w:ascii="Arial" w:hAnsi="Arial" w:cs="Arial"/>
        </w:rPr>
        <w:t xml:space="preserve"> osiągnięte</w:t>
      </w:r>
      <w:bookmarkEnd w:id="7"/>
      <w:r w:rsidR="00832AF6" w:rsidRPr="00755FB3">
        <w:rPr>
          <w:rFonts w:ascii="Arial" w:hAnsi="Arial" w:cs="Arial"/>
        </w:rPr>
        <w:t xml:space="preserve">. </w:t>
      </w:r>
    </w:p>
    <w:p w14:paraId="22CB1CBB"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6519EE19" w14:textId="77777777" w:rsidR="00626784" w:rsidRPr="00755FB3"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2ED02FD1" w14:textId="77777777" w:rsidR="009456C1" w:rsidRPr="00755FB3" w:rsidRDefault="00442E4F" w:rsidP="009456C1">
      <w:pPr>
        <w:spacing w:before="120" w:after="120" w:line="271" w:lineRule="auto"/>
        <w:rPr>
          <w:rFonts w:ascii="Arial" w:hAnsi="Arial" w:cs="Arial"/>
        </w:rPr>
      </w:pPr>
      <w:r w:rsidRPr="00755FB3">
        <w:rPr>
          <w:rFonts w:ascii="Arial" w:hAnsi="Arial" w:cs="Arial"/>
          <w:b/>
        </w:rPr>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03C72CA3" w14:textId="77777777" w:rsidR="00741F6E" w:rsidRPr="00755FB3" w:rsidRDefault="009456C1" w:rsidP="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0B08162D"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50476F39"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5F82C45B"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36B3D16B"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2B75C11A"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5F7DC402"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76D55817"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71A1629D"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57510F67"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 xml:space="preserve">Przy opisie barier należy brać pod uwagę bariery uczestnictwa, czyli czynniki, które </w:t>
      </w:r>
      <w:r w:rsidR="00C47624" w:rsidRPr="008319F8">
        <w:rPr>
          <w:rFonts w:ascii="Arial" w:hAnsi="Arial" w:cs="Arial"/>
        </w:rPr>
        <w:lastRenderedPageBreak/>
        <w:t>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5BC8D1AF" w14:textId="77777777" w:rsidR="005C6E08" w:rsidRPr="00755FB3" w:rsidRDefault="000353FA" w:rsidP="00E06270">
      <w:pPr>
        <w:spacing w:before="120" w:after="120" w:line="271" w:lineRule="auto"/>
        <w:rPr>
          <w:rFonts w:ascii="Arial" w:hAnsi="Arial" w:cs="Arial"/>
        </w:rPr>
      </w:pPr>
      <w:r w:rsidRPr="00755FB3">
        <w:rPr>
          <w:rFonts w:ascii="Arial" w:hAnsi="Arial" w:cs="Arial"/>
        </w:rPr>
        <w:t xml:space="preserve"> Jeżeli zidentyfikowałeś jakieś bariery równościowe –</w:t>
      </w:r>
      <w:r w:rsidR="00C3081C" w:rsidRPr="00755FB3">
        <w:rPr>
          <w:rFonts w:ascii="Arial" w:hAnsi="Arial" w:cs="Arial"/>
        </w:rPr>
        <w:t>,</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42211CA9" w14:textId="77777777" w:rsidR="00B11F07" w:rsidRDefault="000A6992" w:rsidP="00E06270">
      <w:pPr>
        <w:spacing w:before="120" w:after="120" w:line="271" w:lineRule="auto"/>
        <w:rPr>
          <w:rFonts w:ascii="Arial" w:hAnsi="Arial" w:cs="Arial"/>
        </w:rPr>
      </w:pPr>
      <w:r w:rsidRPr="00755FB3">
        <w:rPr>
          <w:rFonts w:ascii="Arial" w:hAnsi="Arial" w:cs="Arial"/>
        </w:rPr>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08D1395C" w14:textId="58ACE645" w:rsidR="007339FC" w:rsidRPr="007339FC" w:rsidRDefault="007339FC" w:rsidP="00E06270">
      <w:pPr>
        <w:spacing w:before="120" w:after="120" w:line="271" w:lineRule="auto"/>
        <w:rPr>
          <w:rFonts w:ascii="Arial" w:hAnsi="Arial" w:cs="Arial"/>
        </w:rPr>
      </w:pPr>
      <w:r>
        <w:rPr>
          <w:rFonts w:ascii="Arial" w:hAnsi="Arial" w:cs="Arial"/>
        </w:rPr>
        <w:t xml:space="preserve">Aby spełnić kryterium specyficzne dopuszczalności </w:t>
      </w:r>
      <w:r w:rsidRPr="00BE4479">
        <w:rPr>
          <w:rFonts w:ascii="Arial" w:hAnsi="Arial" w:cs="Arial"/>
          <w:b/>
          <w:bCs/>
          <w:i/>
          <w:iCs/>
        </w:rPr>
        <w:t>nr 1 Zgodność z grupą docelową</w:t>
      </w:r>
      <w:r>
        <w:rPr>
          <w:rFonts w:ascii="Arial" w:hAnsi="Arial" w:cs="Arial"/>
        </w:rPr>
        <w:t xml:space="preserve"> musisz skierować projekt </w:t>
      </w:r>
      <w:r w:rsidRPr="00BE4479">
        <w:rPr>
          <w:rFonts w:ascii="Arial" w:eastAsia="MyriadPro-Regular" w:hAnsi="Arial" w:cs="Arial"/>
        </w:rPr>
        <w:t>do osób dorosłych zamieszkujących miasta liczące powyżej 20 tys. mieszkańców, położone na terenie województwa zachodniopomorskiego (w rozumieniu przepisów Kodeksu Cywilnego) tj.: Koszalin, Szczecin, Świnoujście, Białogard, Goleniów, Kołobrzeg, Police, Stargard, Szczecinek, Wałcz, Gryfino.</w:t>
      </w:r>
    </w:p>
    <w:p w14:paraId="0B55636D" w14:textId="77777777"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65D412E1"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13E52A1E" w14:textId="77777777" w:rsidR="00682178"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6CD545DB" w14:textId="49D57AE6" w:rsidR="00C5020B" w:rsidRPr="00794E0D" w:rsidRDefault="00C5020B" w:rsidP="00E06270">
      <w:pPr>
        <w:spacing w:before="120" w:after="120" w:line="271" w:lineRule="auto"/>
        <w:rPr>
          <w:rFonts w:ascii="Arial" w:hAnsi="Arial" w:cs="Arial"/>
        </w:rPr>
      </w:pPr>
      <w:r>
        <w:rPr>
          <w:rFonts w:ascii="Arial" w:hAnsi="Arial" w:cs="Arial"/>
        </w:rPr>
        <w:t xml:space="preserve">W związku </w:t>
      </w:r>
      <w:r w:rsidRPr="00BE4479">
        <w:rPr>
          <w:rFonts w:ascii="Arial" w:hAnsi="Arial" w:cs="Arial"/>
          <w:b/>
        </w:rPr>
        <w:t xml:space="preserve">z kryterium specyficznym dopuszczalności </w:t>
      </w:r>
      <w:r w:rsidRPr="00BE4479">
        <w:rPr>
          <w:rFonts w:ascii="Arial" w:hAnsi="Arial" w:cs="Arial"/>
          <w:b/>
          <w:bCs/>
          <w:iCs/>
        </w:rPr>
        <w:t>nr 1</w:t>
      </w:r>
      <w:r>
        <w:rPr>
          <w:rFonts w:ascii="Arial" w:hAnsi="Arial" w:cs="Arial"/>
          <w:b/>
          <w:bCs/>
          <w:i/>
          <w:iCs/>
        </w:rPr>
        <w:t xml:space="preserve"> </w:t>
      </w:r>
      <w:r w:rsidRPr="00BE4479">
        <w:rPr>
          <w:rFonts w:ascii="Arial" w:hAnsi="Arial" w:cs="Arial"/>
        </w:rPr>
        <w:t xml:space="preserve">dodaj obszar zgodny z objętą grupą docelową </w:t>
      </w:r>
      <w:r w:rsidR="00794E0D" w:rsidRPr="00BE4479">
        <w:rPr>
          <w:rFonts w:ascii="Arial" w:hAnsi="Arial" w:cs="Arial"/>
        </w:rPr>
        <w:t>np. miasto Szczecin</w:t>
      </w:r>
      <w:r w:rsidR="00794E0D">
        <w:rPr>
          <w:rFonts w:ascii="Arial" w:hAnsi="Arial" w:cs="Arial"/>
        </w:rPr>
        <w:t>.</w:t>
      </w:r>
    </w:p>
    <w:p w14:paraId="598D7559"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30598727"/>
      <w:r w:rsidRPr="00755FB3">
        <w:rPr>
          <w:rFonts w:ascii="Arial" w:hAnsi="Arial" w:cs="Arial"/>
          <w:b/>
          <w:color w:val="auto"/>
        </w:rPr>
        <w:t>Wnioskodawca i realizatorzy</w:t>
      </w:r>
      <w:bookmarkEnd w:id="8"/>
    </w:p>
    <w:p w14:paraId="22DBB6DE" w14:textId="6AF9370B"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9A54F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62032CD3" w14:textId="77777777" w:rsidR="00574B3B" w:rsidRPr="00755FB3" w:rsidRDefault="00223BBE" w:rsidP="00E06270">
      <w:pPr>
        <w:spacing w:before="120" w:after="120" w:line="271" w:lineRule="auto"/>
        <w:rPr>
          <w:rFonts w:ascii="Arial" w:hAnsi="Arial" w:cs="Arial"/>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p>
    <w:p w14:paraId="534155EB" w14:textId="0E69A2BD" w:rsidR="0021045E" w:rsidRPr="00755FB3" w:rsidRDefault="0021045E" w:rsidP="00E06270">
      <w:pPr>
        <w:spacing w:before="120" w:after="120" w:line="271" w:lineRule="auto"/>
        <w:rPr>
          <w:rFonts w:ascii="Arial" w:hAnsi="Arial" w:cs="Arial"/>
        </w:rPr>
      </w:pPr>
      <w:r w:rsidRPr="0021045E">
        <w:rPr>
          <w:rFonts w:ascii="Arial" w:hAnsi="Arial" w:cs="Arial"/>
          <w:b/>
          <w:bCs/>
        </w:rPr>
        <w:t xml:space="preserve">Pamiętaj! </w:t>
      </w:r>
      <w:r w:rsidRPr="0021045E">
        <w:rPr>
          <w:rFonts w:ascii="Arial" w:hAnsi="Arial" w:cs="Arial"/>
        </w:rPr>
        <w:t xml:space="preserve">Aby spełnić kryterium specyficzne dopuszczalności </w:t>
      </w:r>
      <w:r w:rsidRPr="00BE4479">
        <w:rPr>
          <w:rFonts w:ascii="Arial" w:hAnsi="Arial" w:cs="Arial"/>
          <w:b/>
          <w:bCs/>
          <w:i/>
          <w:iCs/>
        </w:rPr>
        <w:t>nr 2 Wymogi organizacyjne</w:t>
      </w:r>
      <w:r w:rsidRPr="0021045E">
        <w:rPr>
          <w:rFonts w:ascii="Arial" w:hAnsi="Arial" w:cs="Arial"/>
        </w:rPr>
        <w:t xml:space="preserve"> </w:t>
      </w:r>
      <w:r>
        <w:rPr>
          <w:rFonts w:ascii="Arial" w:hAnsi="Arial" w:cs="Arial"/>
        </w:rPr>
        <w:t>musisz być Jednostk</w:t>
      </w:r>
      <w:r w:rsidR="006A61D3">
        <w:rPr>
          <w:rFonts w:ascii="Arial" w:hAnsi="Arial" w:cs="Arial"/>
        </w:rPr>
        <w:t>ą</w:t>
      </w:r>
      <w:r>
        <w:rPr>
          <w:rFonts w:ascii="Arial" w:hAnsi="Arial" w:cs="Arial"/>
        </w:rPr>
        <w:t xml:space="preserve"> Samorządu Terytorialnego</w:t>
      </w:r>
      <w:r w:rsidR="007339FC">
        <w:rPr>
          <w:rFonts w:ascii="Arial" w:hAnsi="Arial" w:cs="Arial"/>
        </w:rPr>
        <w:t xml:space="preserve"> wskazaną w kryterium</w:t>
      </w:r>
      <w:r w:rsidR="006A61D3">
        <w:rPr>
          <w:rFonts w:ascii="Arial" w:hAnsi="Arial" w:cs="Arial"/>
        </w:rPr>
        <w:t xml:space="preserve">, </w:t>
      </w:r>
      <w:r w:rsidRPr="0021045E">
        <w:rPr>
          <w:rFonts w:ascii="Arial" w:hAnsi="Arial" w:cs="Arial"/>
        </w:rPr>
        <w:t>złożyć wyłącznie jeden projekt w odpowiedzi na ten nabór</w:t>
      </w:r>
      <w:r w:rsidR="006A61D3">
        <w:rPr>
          <w:rFonts w:ascii="Arial" w:hAnsi="Arial" w:cs="Arial"/>
        </w:rPr>
        <w:t xml:space="preserve"> oraz </w:t>
      </w:r>
      <w:r w:rsidRPr="0021045E">
        <w:rPr>
          <w:rFonts w:ascii="Arial" w:hAnsi="Arial" w:cs="Arial"/>
        </w:rPr>
        <w:t xml:space="preserve">realizować </w:t>
      </w:r>
      <w:r w:rsidR="006A61D3" w:rsidRPr="0021045E">
        <w:rPr>
          <w:rFonts w:ascii="Arial" w:hAnsi="Arial" w:cs="Arial"/>
        </w:rPr>
        <w:t xml:space="preserve">projekt </w:t>
      </w:r>
      <w:r w:rsidRPr="0021045E">
        <w:rPr>
          <w:rFonts w:ascii="Arial" w:hAnsi="Arial" w:cs="Arial"/>
        </w:rPr>
        <w:t>samodzielnie, tj. nie możesz zawiązać partnerstwa do realizacji projektu.</w:t>
      </w:r>
    </w:p>
    <w:p w14:paraId="38CDE0DF" w14:textId="77777777" w:rsidR="00235EEB" w:rsidRDefault="00223BBE" w:rsidP="00E06270">
      <w:pPr>
        <w:spacing w:before="120" w:after="120" w:line="271" w:lineRule="auto"/>
        <w:rPr>
          <w:rFonts w:ascii="Arial" w:hAnsi="Arial" w:cs="Arial"/>
        </w:rPr>
      </w:pPr>
      <w:r w:rsidRPr="00755FB3">
        <w:rPr>
          <w:rFonts w:ascii="Arial" w:hAnsi="Arial" w:cs="Arial"/>
          <w:b/>
        </w:rPr>
        <w:lastRenderedPageBreak/>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4D3897AA" w14:textId="0B945C73" w:rsidR="00282460" w:rsidRPr="00BE4479" w:rsidRDefault="00282460" w:rsidP="00282460">
      <w:pPr>
        <w:spacing w:before="120" w:after="120" w:line="271" w:lineRule="auto"/>
        <w:rPr>
          <w:rFonts w:ascii="Arial" w:hAnsi="Arial" w:cs="Arial"/>
          <w:b/>
          <w:bCs/>
        </w:rPr>
      </w:pPr>
      <w:bookmarkStart w:id="9" w:name="_Hlk143670875"/>
      <w:r w:rsidRPr="00BE4479">
        <w:rPr>
          <w:rFonts w:ascii="Arial" w:hAnsi="Arial" w:cs="Arial"/>
          <w:b/>
          <w:bCs/>
        </w:rPr>
        <w:t>Jeśli planujesz realizację projektu o wartości do 5 MLN EUR wybierasz opcję NIE DOTYCZY</w:t>
      </w:r>
      <w:bookmarkEnd w:id="9"/>
    </w:p>
    <w:p w14:paraId="6C49A02B" w14:textId="30E55628" w:rsidR="006736D7" w:rsidRDefault="00E10D4A" w:rsidP="006736D7">
      <w:pPr>
        <w:spacing w:before="120" w:after="120" w:line="271" w:lineRule="auto"/>
        <w:rPr>
          <w:rFonts w:ascii="Arial" w:hAnsi="Arial" w:cs="Arial"/>
        </w:rPr>
      </w:pPr>
      <w:r w:rsidRPr="00755FB3">
        <w:rPr>
          <w:rFonts w:ascii="Arial" w:hAnsi="Arial" w:cs="Arial"/>
        </w:rPr>
        <w:t>Pole uzupełnij</w:t>
      </w:r>
      <w:r w:rsidR="00EB0BF7" w:rsidRPr="00755FB3">
        <w:rPr>
          <w:rFonts w:ascii="Arial" w:hAnsi="Arial" w:cs="Arial"/>
        </w:rPr>
        <w:t xml:space="preserve"> </w:t>
      </w:r>
      <w:r w:rsidR="004F5DDB" w:rsidRPr="00755FB3">
        <w:rPr>
          <w:rFonts w:ascii="Arial" w:hAnsi="Arial" w:cs="Arial"/>
        </w:rPr>
        <w:t xml:space="preserve">zgodnie ze stanem faktycznym, a następnie w polu uzasadniającym kwalifikowanie podatku VAT w sekcji </w:t>
      </w:r>
      <w:r w:rsidR="00DB7B04" w:rsidRPr="00755FB3">
        <w:rPr>
          <w:rFonts w:ascii="Arial" w:hAnsi="Arial" w:cs="Arial"/>
          <w:b/>
          <w:i/>
        </w:rPr>
        <w:t>Uzasadnienie wydatków</w:t>
      </w:r>
      <w:r w:rsidR="004F5DDB" w:rsidRPr="00755FB3">
        <w:rPr>
          <w:rFonts w:ascii="Arial" w:hAnsi="Arial" w:cs="Arial"/>
        </w:rPr>
        <w:t xml:space="preserve"> wypeł</w:t>
      </w:r>
      <w:r w:rsidRPr="00755FB3">
        <w:rPr>
          <w:rFonts w:ascii="Arial" w:hAnsi="Arial" w:cs="Arial"/>
        </w:rPr>
        <w:t>nij</w:t>
      </w:r>
      <w:r w:rsidR="004F5DDB" w:rsidRPr="00755FB3">
        <w:rPr>
          <w:rFonts w:ascii="Arial" w:hAnsi="Arial" w:cs="Arial"/>
        </w:rPr>
        <w:t xml:space="preserve"> właściwie dla projektu.</w:t>
      </w:r>
      <w:r w:rsidR="006736D7">
        <w:rPr>
          <w:rFonts w:ascii="Arial" w:hAnsi="Arial" w:cs="Arial"/>
        </w:rPr>
        <w:t xml:space="preserve"> Pole to uruchomi się jedynie przy wyborze opcji TAK/CZĘŚCIOWO.</w:t>
      </w:r>
    </w:p>
    <w:p w14:paraId="5F9289BB" w14:textId="77777777" w:rsidR="00387BC8" w:rsidRPr="00755FB3"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13BAAB5F" w14:textId="41A2003C" w:rsidR="00DB443F" w:rsidRPr="00755FB3" w:rsidRDefault="00387BC8" w:rsidP="00E06270">
      <w:pPr>
        <w:spacing w:before="120" w:after="120" w:line="271" w:lineRule="auto"/>
        <w:rPr>
          <w:rFonts w:ascii="Arial" w:hAnsi="Arial" w:cs="Arial"/>
        </w:rPr>
      </w:pPr>
      <w:r w:rsidRPr="00755FB3">
        <w:rPr>
          <w:rFonts w:ascii="Arial" w:hAnsi="Arial" w:cs="Arial"/>
        </w:rPr>
        <w:t xml:space="preserve">Jeśli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w:t>
      </w:r>
      <w:r w:rsidR="009A54F3">
        <w:rPr>
          <w:rFonts w:ascii="Arial" w:hAnsi="Arial" w:cs="Arial"/>
        </w:rPr>
        <w:t xml:space="preserve">realizowany będzie przez </w:t>
      </w:r>
      <w:r w:rsidR="00217247">
        <w:rPr>
          <w:rFonts w:ascii="Arial" w:hAnsi="Arial" w:cs="Arial"/>
        </w:rPr>
        <w:t>Urz</w:t>
      </w:r>
      <w:r w:rsidR="009A54F3">
        <w:rPr>
          <w:rFonts w:ascii="Arial" w:hAnsi="Arial" w:cs="Arial"/>
        </w:rPr>
        <w:t>ąd</w:t>
      </w:r>
      <w:r w:rsidR="00217247">
        <w:rPr>
          <w:rFonts w:ascii="Arial" w:hAnsi="Arial" w:cs="Arial"/>
        </w:rPr>
        <w:t xml:space="preserve"> Miasta</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7B4D0638" w14:textId="3B78DF03" w:rsidR="00616348" w:rsidRPr="00755FB3" w:rsidRDefault="00DB443F" w:rsidP="00E06270">
      <w:pPr>
        <w:spacing w:before="120" w:after="120" w:line="271" w:lineRule="auto"/>
        <w:rPr>
          <w:rFonts w:ascii="Arial" w:hAnsi="Arial" w:cs="Arial"/>
        </w:rPr>
      </w:pPr>
      <w:r w:rsidRPr="00755FB3">
        <w:rPr>
          <w:rFonts w:ascii="Arial" w:hAnsi="Arial" w:cs="Arial"/>
        </w:rPr>
        <w:t>Musisz podać dane realizatorów</w:t>
      </w:r>
      <w:r w:rsidR="007A1F35">
        <w:rPr>
          <w:rFonts w:ascii="Arial" w:hAnsi="Arial" w:cs="Arial"/>
        </w:rPr>
        <w:t xml:space="preserve"> tj. Urzędu Miasta</w:t>
      </w:r>
      <w:r w:rsidRPr="00755FB3">
        <w:rPr>
          <w:rFonts w:ascii="Arial" w:hAnsi="Arial" w:cs="Arial"/>
        </w:rPr>
        <w:t xml:space="preserve">.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270D66B1" w14:textId="5BDE04C3" w:rsidR="0087322F"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 musisz również oznaczyć czy możliwe jest odzyskanie podatku VAT.</w:t>
      </w:r>
    </w:p>
    <w:p w14:paraId="2948F9CA" w14:textId="3DEE482C" w:rsidR="0021045E" w:rsidRPr="00BE4479" w:rsidRDefault="0021045E" w:rsidP="00E06270">
      <w:pPr>
        <w:spacing w:before="120" w:after="120" w:line="271" w:lineRule="auto"/>
        <w:rPr>
          <w:rFonts w:ascii="Arial" w:hAnsi="Arial" w:cs="Arial"/>
          <w:b/>
          <w:bCs/>
        </w:rPr>
      </w:pPr>
      <w:r w:rsidRPr="00BE4479">
        <w:rPr>
          <w:rFonts w:ascii="Arial" w:hAnsi="Arial" w:cs="Arial"/>
          <w:b/>
          <w:bCs/>
        </w:rPr>
        <w:t>Jeśli planujesz realizację projektu o wartości do 5 MLN EUR wybierasz opcję NIE DOTYCZY.</w:t>
      </w:r>
    </w:p>
    <w:p w14:paraId="482951F7" w14:textId="77777777" w:rsidR="00C1374A" w:rsidRPr="00755FB3" w:rsidRDefault="00C1374A" w:rsidP="00E06270">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743A5D60"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7E1D143F" w14:textId="77777777" w:rsidR="00CF5AF5" w:rsidRPr="00755FB3" w:rsidRDefault="00CF5AF5" w:rsidP="00E06270">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3C9EB623"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30598728"/>
      <w:r w:rsidRPr="00755FB3">
        <w:rPr>
          <w:rFonts w:ascii="Arial" w:hAnsi="Arial" w:cs="Arial"/>
          <w:b/>
          <w:color w:val="auto"/>
        </w:rPr>
        <w:t>Wskaźniki projektu</w:t>
      </w:r>
      <w:bookmarkEnd w:id="10"/>
    </w:p>
    <w:p w14:paraId="2FBE434B"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31286146"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Przed rozpoczęciem pracy w tej sekcji należy wybrać pole </w:t>
      </w:r>
      <w:proofErr w:type="spellStart"/>
      <w:r w:rsidRPr="00755FB3">
        <w:rPr>
          <w:rFonts w:ascii="Arial" w:hAnsi="Arial" w:cs="Arial"/>
        </w:rPr>
        <w:t>check</w:t>
      </w:r>
      <w:r w:rsidR="00982CAE" w:rsidRPr="00755FB3">
        <w:rPr>
          <w:rFonts w:ascii="Arial" w:hAnsi="Arial" w:cs="Arial"/>
        </w:rPr>
        <w:t>-</w:t>
      </w:r>
      <w:r w:rsidRPr="00755FB3">
        <w:rPr>
          <w:rFonts w:ascii="Arial" w:hAnsi="Arial" w:cs="Arial"/>
        </w:rPr>
        <w:t>box</w:t>
      </w:r>
      <w:proofErr w:type="spellEnd"/>
      <w:r w:rsidR="00C8440F" w:rsidRPr="00755FB3">
        <w:rPr>
          <w:rFonts w:ascii="Arial" w:hAnsi="Arial" w:cs="Arial"/>
        </w:rPr>
        <w:t xml:space="preserve"> wskazane poniżej</w:t>
      </w:r>
    </w:p>
    <w:p w14:paraId="752889C7"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2F3A7ED8"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7220FF81" w14:textId="77777777" w:rsidR="00982CAE" w:rsidRPr="00755FB3" w:rsidRDefault="00CD7318" w:rsidP="00E06270">
      <w:pPr>
        <w:spacing w:before="120" w:after="120" w:line="271" w:lineRule="auto"/>
        <w:rPr>
          <w:rFonts w:ascii="Arial" w:hAnsi="Arial" w:cs="Arial"/>
        </w:rPr>
      </w:pPr>
      <w:r w:rsidRPr="00755FB3">
        <w:rPr>
          <w:rFonts w:ascii="Arial" w:hAnsi="Arial" w:cs="Arial"/>
          <w:b/>
        </w:rPr>
        <w:lastRenderedPageBreak/>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76F6EC4D" w14:textId="77777777" w:rsidR="00982CAE" w:rsidRPr="00755FB3"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79D42A4C"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11" w:name="_Hlk156805806"/>
      <w:r w:rsidR="00B85371">
        <w:rPr>
          <w:rFonts w:ascii="Arial" w:hAnsi="Arial" w:cs="Arial"/>
          <w:color w:val="000000"/>
        </w:rPr>
        <w:t>uwzgledniającą podział na płeć</w:t>
      </w:r>
      <w:bookmarkEnd w:id="11"/>
    </w:p>
    <w:p w14:paraId="5B67AE34"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3392DFD3"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24A180D0"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62D77943"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7F53E709"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50D35375"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56358DD6"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156C2C69" w14:textId="77777777" w:rsidR="00BF43D5" w:rsidRPr="00755FB3" w:rsidRDefault="00BF43D5" w:rsidP="00E06270">
      <w:pPr>
        <w:spacing w:before="120" w:after="120" w:line="271" w:lineRule="auto"/>
        <w:rPr>
          <w:rFonts w:ascii="Arial" w:hAnsi="Arial" w:cs="Arial"/>
        </w:rPr>
      </w:pPr>
    </w:p>
    <w:p w14:paraId="71F0767B"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30FE51AF"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279069F0"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6A3CDAFA" w14:textId="77777777" w:rsidR="00C1374A" w:rsidRPr="00755FB3" w:rsidRDefault="00982CAE" w:rsidP="00E06270">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7F4BC9" w:rsidRPr="00755FB3">
        <w:rPr>
          <w:rFonts w:ascii="Arial" w:hAnsi="Arial" w:cs="Arial"/>
        </w:rPr>
        <w:t xml:space="preserve"> </w:t>
      </w:r>
      <w:r w:rsidRPr="00755FB3">
        <w:rPr>
          <w:rFonts w:ascii="Arial" w:hAnsi="Arial" w:cs="Arial"/>
        </w:rPr>
        <w:t xml:space="preserve">. </w:t>
      </w:r>
    </w:p>
    <w:p w14:paraId="3BA98AE7" w14:textId="77777777" w:rsidR="00CF50EF" w:rsidRPr="00755FB3" w:rsidRDefault="00CF50EF" w:rsidP="00E06270">
      <w:pPr>
        <w:spacing w:before="120" w:after="120" w:line="271" w:lineRule="auto"/>
        <w:rPr>
          <w:rFonts w:ascii="Arial" w:hAnsi="Arial" w:cs="Arial"/>
        </w:rPr>
      </w:pPr>
      <w:r w:rsidRPr="00755FB3">
        <w:rPr>
          <w:rFonts w:ascii="Arial" w:hAnsi="Arial" w:cs="Arial"/>
          <w:b/>
        </w:rPr>
        <w:lastRenderedPageBreak/>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724290D6" w14:textId="61551794"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 xml:space="preserve">np. w postaci </w:t>
      </w:r>
      <w:r w:rsidR="00AB2D92">
        <w:rPr>
          <w:rFonts w:ascii="Arial" w:hAnsi="Arial" w:cs="Arial"/>
          <w:i/>
        </w:rPr>
        <w:t xml:space="preserve">podniesienia wiedzy w </w:t>
      </w:r>
      <w:r w:rsidR="00D43BF8">
        <w:rPr>
          <w:rFonts w:ascii="Arial" w:hAnsi="Arial" w:cs="Arial"/>
          <w:i/>
        </w:rPr>
        <w:t>zakresie gotowości cywilnej</w:t>
      </w:r>
      <w:r w:rsidR="00AD7E6A" w:rsidRPr="00755FB3">
        <w:rPr>
          <w:rFonts w:ascii="Arial" w:hAnsi="Arial" w:cs="Arial"/>
        </w:rPr>
        <w:t>. 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7EBB6889" w14:textId="5F5360FA" w:rsidR="00D41ADA" w:rsidRDefault="00EC4779" w:rsidP="00D41ADA">
      <w:pPr>
        <w:spacing w:before="120" w:after="120" w:line="271" w:lineRule="auto"/>
        <w:rPr>
          <w:rFonts w:ascii="Arial" w:hAnsi="Arial" w:cs="Arial"/>
          <w:color w:val="000000"/>
        </w:rPr>
      </w:pPr>
      <w:bookmarkStart w:id="12"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2"/>
      <w:r w:rsidR="00D41ADA" w:rsidRPr="00755FB3">
        <w:rPr>
          <w:rFonts w:ascii="Arial" w:hAnsi="Arial" w:cs="Arial"/>
          <w:color w:val="000000"/>
        </w:rPr>
        <w:t>.</w:t>
      </w:r>
    </w:p>
    <w:p w14:paraId="1CBC48A4" w14:textId="77777777" w:rsidR="00F56513" w:rsidRPr="00755FB3" w:rsidRDefault="00F56513" w:rsidP="00D41ADA">
      <w:pPr>
        <w:spacing w:before="120" w:after="120" w:line="271" w:lineRule="auto"/>
        <w:rPr>
          <w:rFonts w:ascii="Arial" w:hAnsi="Arial" w:cs="Arial"/>
        </w:rPr>
      </w:pPr>
    </w:p>
    <w:p w14:paraId="290B5404" w14:textId="32C69A61" w:rsidR="00F56513" w:rsidRPr="00BE4479" w:rsidRDefault="00F56513" w:rsidP="00BE4479">
      <w:pPr>
        <w:pStyle w:val="Akapitzlist"/>
        <w:numPr>
          <w:ilvl w:val="0"/>
          <w:numId w:val="102"/>
        </w:numPr>
        <w:spacing w:before="120" w:after="120" w:line="268" w:lineRule="auto"/>
        <w:rPr>
          <w:rFonts w:ascii="Arial" w:hAnsi="Arial" w:cs="Arial"/>
          <w:i/>
        </w:rPr>
      </w:pPr>
      <w:bookmarkStart w:id="13" w:name="_Hlk161399668"/>
      <w:r w:rsidRPr="00BE4479">
        <w:rPr>
          <w:rFonts w:ascii="Arial" w:hAnsi="Arial" w:cs="Arial"/>
          <w:i/>
        </w:rPr>
        <w:t>Liczba osób, które uzyskały kwalifikacje po opuszczeniu programu</w:t>
      </w:r>
    </w:p>
    <w:bookmarkEnd w:id="13"/>
    <w:p w14:paraId="57561101" w14:textId="77777777" w:rsidR="00AD7E6A" w:rsidRPr="00755FB3" w:rsidRDefault="00AD7E6A" w:rsidP="00E06270">
      <w:pPr>
        <w:spacing w:before="120" w:after="120" w:line="271" w:lineRule="auto"/>
        <w:rPr>
          <w:rFonts w:ascii="Arial" w:hAnsi="Arial" w:cs="Arial"/>
        </w:rPr>
      </w:pPr>
    </w:p>
    <w:p w14:paraId="1BD745B5" w14:textId="77777777" w:rsidR="00AD7E6A" w:rsidRPr="00755FB3"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2C99EB46" w14:textId="77777777" w:rsidR="00AD7E6A" w:rsidRPr="00755FB3" w:rsidRDefault="00AD7E6A"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27E3B0F3"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65082FEB" w14:textId="77777777" w:rsidR="00AD7E6A" w:rsidRPr="00755FB3" w:rsidRDefault="00BE159D" w:rsidP="00E06270">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06233BD1" w14:textId="77777777" w:rsidR="009D79F1" w:rsidRPr="00755FB3" w:rsidRDefault="009D79F1" w:rsidP="00E06270">
      <w:pPr>
        <w:spacing w:before="120" w:after="120" w:line="271" w:lineRule="auto"/>
        <w:rPr>
          <w:rFonts w:ascii="Arial" w:hAnsi="Arial" w:cs="Arial"/>
          <w:b/>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p>
    <w:p w14:paraId="10BA748E" w14:textId="77777777"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w:t>
      </w:r>
      <w:proofErr w:type="spellStart"/>
      <w:r w:rsidRPr="00755FB3">
        <w:rPr>
          <w:rFonts w:ascii="Arial" w:hAnsi="Arial" w:cs="Arial"/>
        </w:rPr>
        <w:t>check-box</w:t>
      </w:r>
      <w:proofErr w:type="spellEnd"/>
      <w:r w:rsidRPr="00755FB3">
        <w:rPr>
          <w:rFonts w:ascii="Arial" w:hAnsi="Arial" w:cs="Arial"/>
        </w:rPr>
        <w:t xml:space="preserve">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5C1624D4" w14:textId="77777777" w:rsidR="007758FA"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Do wyboru są dwie opcje </w:t>
      </w:r>
      <w:r w:rsidRPr="00755FB3">
        <w:rPr>
          <w:rFonts w:ascii="Arial" w:hAnsi="Arial" w:cs="Arial"/>
          <w:b/>
          <w:i/>
        </w:rPr>
        <w:t>Osobowy</w:t>
      </w:r>
      <w:r w:rsidRPr="00755FB3">
        <w:rPr>
          <w:rFonts w:ascii="Arial" w:hAnsi="Arial" w:cs="Arial"/>
        </w:rPr>
        <w:t xml:space="preserve"> oraz </w:t>
      </w:r>
      <w:r w:rsidRPr="00755FB3">
        <w:rPr>
          <w:rFonts w:ascii="Arial" w:hAnsi="Arial" w:cs="Arial"/>
          <w:b/>
          <w:i/>
        </w:rPr>
        <w:t>Szacowany.</w:t>
      </w:r>
    </w:p>
    <w:p w14:paraId="588FD086" w14:textId="77777777" w:rsidR="00C77B2E" w:rsidRPr="00755FB3" w:rsidRDefault="00C77B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203F9A05" w14:textId="77777777" w:rsidR="00C77B2E" w:rsidRPr="00755FB3" w:rsidRDefault="00C77B2E" w:rsidP="00E06270">
      <w:pPr>
        <w:spacing w:before="120" w:after="120" w:line="271" w:lineRule="auto"/>
        <w:rPr>
          <w:rFonts w:ascii="Arial" w:hAnsi="Arial" w:cs="Arial"/>
        </w:rPr>
      </w:pPr>
      <w:r w:rsidRPr="00755FB3">
        <w:rPr>
          <w:rFonts w:ascii="Arial" w:hAnsi="Arial" w:cs="Arial"/>
        </w:rPr>
        <w:lastRenderedPageBreak/>
        <w:t>Wybierając opcje</w:t>
      </w:r>
      <w:r w:rsidRPr="00755FB3">
        <w:rPr>
          <w:rFonts w:ascii="Arial" w:hAnsi="Arial" w:cs="Arial"/>
          <w:b/>
          <w:i/>
        </w:rPr>
        <w:t xml:space="preserve"> Szacowany</w:t>
      </w:r>
      <w:r w:rsidRPr="00755FB3">
        <w:rPr>
          <w:rFonts w:ascii="Arial" w:hAnsi="Arial" w:cs="Arial"/>
        </w:rPr>
        <w:t xml:space="preserve"> za każdym razem wskaźnik będzie musiał zostać wykazany w podziale na płeć.</w:t>
      </w:r>
    </w:p>
    <w:p w14:paraId="43047687"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1D43E22D"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5048969D" w14:textId="77777777" w:rsidR="00626784" w:rsidRPr="00755FB3" w:rsidRDefault="00626784" w:rsidP="00E06270">
      <w:pPr>
        <w:spacing w:line="276"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0BC6DCB4"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670DACCC" w14:textId="77777777" w:rsidR="00A032B2" w:rsidRPr="00755FB3" w:rsidRDefault="00A032B2" w:rsidP="00E06270">
      <w:pPr>
        <w:pStyle w:val="Nagwek1"/>
        <w:spacing w:before="120" w:after="120" w:line="271" w:lineRule="auto"/>
        <w:rPr>
          <w:rFonts w:ascii="Arial" w:hAnsi="Arial" w:cs="Arial"/>
          <w:b/>
          <w:color w:val="auto"/>
        </w:rPr>
      </w:pPr>
      <w:bookmarkStart w:id="14" w:name="_Toc230598729"/>
      <w:r w:rsidRPr="00755FB3">
        <w:rPr>
          <w:rFonts w:ascii="Arial" w:hAnsi="Arial" w:cs="Arial"/>
          <w:b/>
          <w:color w:val="auto"/>
        </w:rPr>
        <w:t>IV. Zadania</w:t>
      </w:r>
      <w:bookmarkEnd w:id="14"/>
    </w:p>
    <w:p w14:paraId="12AAEBEC"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42298018"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4D23FDDF" w14:textId="77777777" w:rsidR="00917B9B" w:rsidRPr="00755FB3" w:rsidRDefault="00DB7B04" w:rsidP="00E06270">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78CF3617"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405B07A4"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7F40FF02"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7B83E729"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0E47FE6B"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7AF7FF59"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170BE72E"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3EB08E47" w14:textId="77777777" w:rsidR="00542035" w:rsidRPr="00755FB3" w:rsidRDefault="00542035" w:rsidP="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w:t>
      </w:r>
      <w:r w:rsidRPr="00755FB3">
        <w:rPr>
          <w:rFonts w:ascii="Arial" w:hAnsi="Arial" w:cs="Arial"/>
        </w:rPr>
        <w:lastRenderedPageBreak/>
        <w:t xml:space="preserve">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164F06F9"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70CB3560"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3ECBA98C"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26343B80"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p>
    <w:p w14:paraId="3CDB5699"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4595EECB"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23F6B8F7"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4B229FB1"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0A55197A"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7DBF1E6E"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27FF5C3F"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0A82A126" w14:textId="77777777" w:rsidR="006D606D"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4B07B9D8" w14:textId="444CCC4C" w:rsidR="006A61D3" w:rsidRPr="006A61D3" w:rsidRDefault="006A61D3" w:rsidP="00542035">
      <w:pPr>
        <w:spacing w:before="120" w:after="120" w:line="271" w:lineRule="auto"/>
        <w:rPr>
          <w:rFonts w:ascii="Arial" w:hAnsi="Arial" w:cs="Arial"/>
        </w:rPr>
      </w:pPr>
      <w:r w:rsidRPr="00BE4479">
        <w:rPr>
          <w:rFonts w:ascii="Arial" w:hAnsi="Arial" w:cs="Arial"/>
          <w:b/>
          <w:bCs/>
        </w:rPr>
        <w:t>Pamiętaj!</w:t>
      </w:r>
      <w:r>
        <w:rPr>
          <w:rFonts w:ascii="Arial" w:hAnsi="Arial" w:cs="Arial"/>
        </w:rPr>
        <w:t xml:space="preserve"> By spełnić kryterium specyficzne dopuszczalności </w:t>
      </w:r>
      <w:r w:rsidRPr="00BE4479">
        <w:rPr>
          <w:rFonts w:ascii="Arial" w:hAnsi="Arial" w:cs="Arial"/>
          <w:b/>
          <w:bCs/>
          <w:i/>
          <w:iCs/>
        </w:rPr>
        <w:t xml:space="preserve">nr </w:t>
      </w:r>
      <w:r w:rsidR="003038C2">
        <w:rPr>
          <w:rFonts w:ascii="Arial" w:hAnsi="Arial" w:cs="Arial"/>
          <w:b/>
          <w:bCs/>
          <w:i/>
          <w:iCs/>
        </w:rPr>
        <w:t>7</w:t>
      </w:r>
      <w:r w:rsidRPr="00BE4479">
        <w:rPr>
          <w:rFonts w:ascii="Arial" w:hAnsi="Arial" w:cs="Arial"/>
          <w:b/>
          <w:bCs/>
          <w:i/>
          <w:iCs/>
        </w:rPr>
        <w:t xml:space="preserve"> Kompleksowość wsparcia</w:t>
      </w:r>
      <w:r>
        <w:rPr>
          <w:rFonts w:ascii="Arial" w:hAnsi="Arial" w:cs="Arial"/>
          <w:b/>
          <w:bCs/>
          <w:i/>
          <w:iCs/>
        </w:rPr>
        <w:t xml:space="preserve"> </w:t>
      </w:r>
      <w:r>
        <w:rPr>
          <w:rFonts w:ascii="Arial" w:hAnsi="Arial" w:cs="Arial"/>
        </w:rPr>
        <w:t xml:space="preserve">musisz </w:t>
      </w:r>
      <w:r w:rsidR="004B2E24">
        <w:rPr>
          <w:rFonts w:ascii="Arial" w:hAnsi="Arial" w:cs="Arial"/>
        </w:rPr>
        <w:t>utworzyć zadanie</w:t>
      </w:r>
      <w:r w:rsidR="004D4ABE">
        <w:rPr>
          <w:rFonts w:ascii="Arial" w:hAnsi="Arial" w:cs="Arial"/>
        </w:rPr>
        <w:t>/zadania</w:t>
      </w:r>
      <w:r w:rsidR="004B2E24">
        <w:rPr>
          <w:rFonts w:ascii="Arial" w:hAnsi="Arial" w:cs="Arial"/>
        </w:rPr>
        <w:t>, w którym</w:t>
      </w:r>
      <w:r w:rsidR="004D4ABE">
        <w:rPr>
          <w:rFonts w:ascii="Arial" w:hAnsi="Arial" w:cs="Arial"/>
        </w:rPr>
        <w:t>/</w:t>
      </w:r>
      <w:proofErr w:type="spellStart"/>
      <w:r w:rsidR="004D4ABE">
        <w:rPr>
          <w:rFonts w:ascii="Arial" w:hAnsi="Arial" w:cs="Arial"/>
        </w:rPr>
        <w:t>ch</w:t>
      </w:r>
      <w:proofErr w:type="spellEnd"/>
      <w:r w:rsidR="004B2E24">
        <w:rPr>
          <w:rFonts w:ascii="Arial" w:hAnsi="Arial" w:cs="Arial"/>
        </w:rPr>
        <w:t xml:space="preserve"> </w:t>
      </w:r>
      <w:r>
        <w:rPr>
          <w:rFonts w:ascii="Arial" w:hAnsi="Arial" w:cs="Arial"/>
        </w:rPr>
        <w:t>działania edukacyjne i szkoleniowe dla grupy docelowej</w:t>
      </w:r>
      <w:r w:rsidR="004B2E24">
        <w:rPr>
          <w:rFonts w:ascii="Arial" w:hAnsi="Arial" w:cs="Arial"/>
        </w:rPr>
        <w:t xml:space="preserve"> </w:t>
      </w:r>
      <w:r>
        <w:rPr>
          <w:rFonts w:ascii="Arial" w:hAnsi="Arial" w:cs="Arial"/>
        </w:rPr>
        <w:t>obejmą co najmniej 3 formy wsparcia</w:t>
      </w:r>
      <w:r w:rsidR="003038C2" w:rsidRPr="003038C2">
        <w:rPr>
          <w:rFonts w:ascii="Arial" w:hAnsi="Arial" w:cs="Arial"/>
        </w:rPr>
        <w:t xml:space="preserve"> wskazane w punktach a)-c) typu projektu.</w:t>
      </w:r>
      <w:r w:rsidR="00026338">
        <w:rPr>
          <w:rFonts w:ascii="Arial" w:hAnsi="Arial" w:cs="Arial"/>
        </w:rPr>
        <w:t xml:space="preserve"> Poprzez 3 formy rozumie się obligatoryjne zaplanowanie </w:t>
      </w:r>
      <w:r w:rsidR="005804AE">
        <w:rPr>
          <w:rFonts w:ascii="Arial" w:hAnsi="Arial" w:cs="Arial"/>
        </w:rPr>
        <w:t>dowolnych form</w:t>
      </w:r>
      <w:r w:rsidR="00026338">
        <w:rPr>
          <w:rFonts w:ascii="Arial" w:hAnsi="Arial" w:cs="Arial"/>
        </w:rPr>
        <w:t xml:space="preserve"> wsparcia z podpunkt</w:t>
      </w:r>
      <w:r w:rsidR="005804AE">
        <w:rPr>
          <w:rFonts w:ascii="Arial" w:hAnsi="Arial" w:cs="Arial"/>
        </w:rPr>
        <w:t>ów</w:t>
      </w:r>
      <w:r w:rsidR="00026338">
        <w:rPr>
          <w:rFonts w:ascii="Arial" w:hAnsi="Arial" w:cs="Arial"/>
        </w:rPr>
        <w:t xml:space="preserve"> a)</w:t>
      </w:r>
      <w:r w:rsidR="004D4ABE">
        <w:rPr>
          <w:rFonts w:ascii="Arial" w:hAnsi="Arial" w:cs="Arial"/>
        </w:rPr>
        <w:t xml:space="preserve"> w postaci szkoleń</w:t>
      </w:r>
      <w:r w:rsidR="00026338">
        <w:rPr>
          <w:rFonts w:ascii="Arial" w:hAnsi="Arial" w:cs="Arial"/>
        </w:rPr>
        <w:t xml:space="preserve">, b) </w:t>
      </w:r>
      <w:r w:rsidR="004D4ABE">
        <w:rPr>
          <w:rFonts w:ascii="Arial" w:hAnsi="Arial" w:cs="Arial"/>
        </w:rPr>
        <w:t xml:space="preserve">w postaci warsztatów </w:t>
      </w:r>
      <w:r w:rsidR="00026338">
        <w:rPr>
          <w:rFonts w:ascii="Arial" w:hAnsi="Arial" w:cs="Arial"/>
        </w:rPr>
        <w:t>oraz</w:t>
      </w:r>
      <w:r w:rsidR="005804AE">
        <w:rPr>
          <w:rFonts w:ascii="Arial" w:hAnsi="Arial" w:cs="Arial"/>
        </w:rPr>
        <w:t>/lub</w:t>
      </w:r>
      <w:r w:rsidR="00026338">
        <w:rPr>
          <w:rFonts w:ascii="Arial" w:hAnsi="Arial" w:cs="Arial"/>
        </w:rPr>
        <w:t xml:space="preserve"> c)</w:t>
      </w:r>
      <w:r w:rsidR="004D4ABE">
        <w:rPr>
          <w:rFonts w:ascii="Arial" w:hAnsi="Arial" w:cs="Arial"/>
        </w:rPr>
        <w:t xml:space="preserve"> w postaci ćwiczeń ewakuacyjnych i społecznych</w:t>
      </w:r>
      <w:r w:rsidR="00026338">
        <w:rPr>
          <w:rFonts w:ascii="Arial" w:hAnsi="Arial" w:cs="Arial"/>
        </w:rPr>
        <w:t>.</w:t>
      </w:r>
    </w:p>
    <w:p w14:paraId="506CF47D"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7EEC3666" w14:textId="77777777" w:rsidR="007C3089" w:rsidRPr="00755FB3" w:rsidRDefault="007C3089" w:rsidP="00E06270">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46EFE2D6"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7BDE0846" w14:textId="77777777" w:rsidR="00EC4779" w:rsidRPr="00755FB3" w:rsidRDefault="00EC4779"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0FF07226"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1657D414" w14:textId="77777777" w:rsidR="001C4166" w:rsidRPr="00755FB3" w:rsidRDefault="00EC4779" w:rsidP="00E06270">
      <w:pPr>
        <w:spacing w:line="276"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426FC68D" w14:textId="77777777" w:rsidR="002C6595" w:rsidRDefault="00EC4779" w:rsidP="00E06270">
      <w:pPr>
        <w:spacing w:line="276" w:lineRule="auto"/>
        <w:rPr>
          <w:rFonts w:ascii="Arial" w:hAnsi="Arial" w:cs="Arial"/>
        </w:rPr>
      </w:pPr>
      <w:r w:rsidRPr="00755FB3">
        <w:rPr>
          <w:rFonts w:ascii="Arial" w:hAnsi="Arial" w:cs="Arial"/>
        </w:rPr>
        <w:lastRenderedPageBreak/>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5" w:name="_Hlk138763949"/>
    </w:p>
    <w:p w14:paraId="2B133C37" w14:textId="6BA54B99" w:rsidR="00550246" w:rsidRDefault="00550246" w:rsidP="00E06270">
      <w:pPr>
        <w:spacing w:line="276" w:lineRule="auto"/>
        <w:rPr>
          <w:rFonts w:ascii="Arial" w:hAnsi="Arial" w:cs="Arial"/>
          <w:b/>
          <w:bCs/>
          <w:i/>
          <w:iCs/>
        </w:rPr>
      </w:pPr>
      <w:r w:rsidRPr="00BE4479">
        <w:rPr>
          <w:rFonts w:ascii="Arial" w:hAnsi="Arial" w:cs="Arial"/>
          <w:b/>
          <w:bCs/>
        </w:rPr>
        <w:t>Pamiętaj!</w:t>
      </w:r>
      <w:r>
        <w:rPr>
          <w:rFonts w:ascii="Arial" w:hAnsi="Arial" w:cs="Arial"/>
        </w:rPr>
        <w:t xml:space="preserve"> </w:t>
      </w:r>
      <w:r w:rsidR="00C22E53">
        <w:rPr>
          <w:rFonts w:ascii="Arial" w:hAnsi="Arial" w:cs="Arial"/>
        </w:rPr>
        <w:t>F</w:t>
      </w:r>
      <w:r>
        <w:rPr>
          <w:rFonts w:ascii="Arial" w:hAnsi="Arial" w:cs="Arial"/>
        </w:rPr>
        <w:t xml:space="preserve">ormy wsparcia wskazane w typie 1 </w:t>
      </w:r>
      <w:r w:rsidR="004D4ABE">
        <w:rPr>
          <w:rFonts w:ascii="Arial" w:hAnsi="Arial" w:cs="Arial"/>
        </w:rPr>
        <w:t>D</w:t>
      </w:r>
      <w:r>
        <w:rPr>
          <w:rFonts w:ascii="Arial" w:hAnsi="Arial" w:cs="Arial"/>
        </w:rPr>
        <w:t xml:space="preserve">ziałania </w:t>
      </w:r>
      <w:r w:rsidRPr="00BE4479">
        <w:rPr>
          <w:rFonts w:ascii="Arial" w:hAnsi="Arial" w:cs="Arial"/>
          <w:i/>
          <w:iCs/>
        </w:rPr>
        <w:t>14.03 Wspieranie gotowości cywilnej w regionie</w:t>
      </w:r>
      <w:r w:rsidRPr="00550246">
        <w:rPr>
          <w:rFonts w:ascii="Arial" w:hAnsi="Arial" w:cs="Arial"/>
        </w:rPr>
        <w:t xml:space="preserve"> </w:t>
      </w:r>
      <w:r>
        <w:rPr>
          <w:rFonts w:ascii="Arial" w:hAnsi="Arial" w:cs="Arial"/>
        </w:rPr>
        <w:t xml:space="preserve">w podpunktach </w:t>
      </w:r>
      <w:r w:rsidR="003038C2" w:rsidRPr="003038C2">
        <w:rPr>
          <w:rFonts w:ascii="Arial" w:hAnsi="Arial" w:cs="Arial"/>
        </w:rPr>
        <w:t>e)</w:t>
      </w:r>
      <w:r w:rsidR="004D4ABE">
        <w:rPr>
          <w:rFonts w:ascii="Arial" w:hAnsi="Arial" w:cs="Arial"/>
        </w:rPr>
        <w:t xml:space="preserve"> </w:t>
      </w:r>
      <w:r w:rsidR="003038C2" w:rsidRPr="003038C2">
        <w:rPr>
          <w:rFonts w:ascii="Arial" w:hAnsi="Arial" w:cs="Arial"/>
        </w:rPr>
        <w:t>-</w:t>
      </w:r>
      <w:r w:rsidR="004D4ABE">
        <w:rPr>
          <w:rFonts w:ascii="Arial" w:hAnsi="Arial" w:cs="Arial"/>
        </w:rPr>
        <w:t xml:space="preserve"> </w:t>
      </w:r>
      <w:r w:rsidR="003038C2" w:rsidRPr="003038C2">
        <w:rPr>
          <w:rFonts w:ascii="Arial" w:hAnsi="Arial" w:cs="Arial"/>
        </w:rPr>
        <w:t xml:space="preserve">g) możliwe są do realizacji wyłącznie w sytuacji, gdy będą </w:t>
      </w:r>
      <w:r w:rsidR="004D4ABE">
        <w:rPr>
          <w:rFonts w:ascii="Arial" w:hAnsi="Arial" w:cs="Arial"/>
        </w:rPr>
        <w:t>stanowiły uzupełnienie działań wskazanych w typie 1 a)-d)</w:t>
      </w:r>
      <w:r w:rsidR="003038C2" w:rsidRPr="003038C2">
        <w:rPr>
          <w:rFonts w:ascii="Arial" w:hAnsi="Arial" w:cs="Arial"/>
        </w:rPr>
        <w:t xml:space="preserve"> i nie będą służyły tworzeniu zapasów.</w:t>
      </w:r>
      <w:r w:rsidR="003038C2">
        <w:rPr>
          <w:rFonts w:ascii="Arial" w:hAnsi="Arial" w:cs="Arial"/>
        </w:rPr>
        <w:t xml:space="preserve"> </w:t>
      </w:r>
      <w:r w:rsidR="00C22E53">
        <w:rPr>
          <w:rFonts w:ascii="Arial" w:hAnsi="Arial" w:cs="Arial"/>
        </w:rPr>
        <w:t xml:space="preserve">Jest to konieczne do spełnienia kryterium specyficznego dopuszczalności </w:t>
      </w:r>
      <w:r w:rsidR="00C22E53" w:rsidRPr="00BE4479">
        <w:rPr>
          <w:rFonts w:ascii="Arial" w:hAnsi="Arial" w:cs="Arial"/>
          <w:b/>
          <w:bCs/>
          <w:i/>
          <w:iCs/>
        </w:rPr>
        <w:t xml:space="preserve">nr </w:t>
      </w:r>
      <w:r w:rsidR="003038C2">
        <w:rPr>
          <w:rFonts w:ascii="Arial" w:hAnsi="Arial" w:cs="Arial"/>
          <w:b/>
          <w:bCs/>
          <w:i/>
          <w:iCs/>
        </w:rPr>
        <w:t>8</w:t>
      </w:r>
      <w:r w:rsidR="00C22E53" w:rsidRPr="00BE4479">
        <w:rPr>
          <w:rFonts w:ascii="Arial" w:hAnsi="Arial" w:cs="Arial"/>
          <w:b/>
          <w:bCs/>
          <w:i/>
          <w:iCs/>
        </w:rPr>
        <w:t xml:space="preserve"> Wsparcie zakupowe.</w:t>
      </w:r>
    </w:p>
    <w:p w14:paraId="6B4094FB" w14:textId="3645D9D3" w:rsidR="00EE1F1A" w:rsidRDefault="004D4ABE" w:rsidP="00BE4479">
      <w:pPr>
        <w:spacing w:line="276" w:lineRule="auto"/>
        <w:rPr>
          <w:rFonts w:ascii="Arial" w:hAnsi="Arial" w:cs="Arial"/>
        </w:rPr>
      </w:pPr>
      <w:r>
        <w:rPr>
          <w:rFonts w:ascii="Arial" w:hAnsi="Arial"/>
        </w:rPr>
        <w:t xml:space="preserve">Zaplanowanie zakupów z podpunktów e) – g), takich jak m.in. latarki, plecaki ewakuacyjne, koce, </w:t>
      </w:r>
      <w:proofErr w:type="spellStart"/>
      <w:r>
        <w:rPr>
          <w:rFonts w:ascii="Arial" w:hAnsi="Arial"/>
        </w:rPr>
        <w:t>powerbanki</w:t>
      </w:r>
      <w:proofErr w:type="spellEnd"/>
      <w:r>
        <w:rPr>
          <w:rFonts w:ascii="Arial" w:hAnsi="Arial"/>
        </w:rPr>
        <w:t xml:space="preserve">, poradniki, itp. jest możliwe do realizacji projektu, gdy będą </w:t>
      </w:r>
      <w:r w:rsidRPr="00450249">
        <w:rPr>
          <w:rFonts w:ascii="Arial" w:hAnsi="Arial"/>
        </w:rPr>
        <w:t xml:space="preserve">stanowić element materiałów szkoleniowych, który zostanie </w:t>
      </w:r>
      <w:r>
        <w:rPr>
          <w:rFonts w:ascii="Arial" w:hAnsi="Arial"/>
        </w:rPr>
        <w:t xml:space="preserve">np. </w:t>
      </w:r>
      <w:r w:rsidRPr="00450249">
        <w:rPr>
          <w:rFonts w:ascii="Arial" w:hAnsi="Arial"/>
        </w:rPr>
        <w:t xml:space="preserve">przekazany uczestnikom projektu. Nie mogą one stanowić zapasów magazynowych dla Beneficjenta. Jest to warunek </w:t>
      </w:r>
      <w:r>
        <w:rPr>
          <w:rFonts w:ascii="Arial" w:hAnsi="Arial"/>
        </w:rPr>
        <w:t>k</w:t>
      </w:r>
      <w:r w:rsidRPr="00450249">
        <w:rPr>
          <w:rFonts w:ascii="Arial" w:hAnsi="Arial"/>
        </w:rPr>
        <w:t>walifikowalności powyższego wsparcia.</w:t>
      </w:r>
      <w:r>
        <w:rPr>
          <w:rFonts w:ascii="Arial" w:hAnsi="Arial"/>
        </w:rPr>
        <w:t xml:space="preserve"> </w:t>
      </w:r>
      <w:bookmarkEnd w:id="15"/>
    </w:p>
    <w:p w14:paraId="0E8A7ACD"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6" w:name="_Toc230598730"/>
      <w:r w:rsidRPr="00755FB3">
        <w:rPr>
          <w:rFonts w:ascii="Arial" w:hAnsi="Arial" w:cs="Arial"/>
          <w:b/>
          <w:color w:val="000000" w:themeColor="text1"/>
        </w:rPr>
        <w:t>Budżet projektu</w:t>
      </w:r>
      <w:bookmarkEnd w:id="16"/>
    </w:p>
    <w:p w14:paraId="7195CA4F"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1A7F2F9D" w14:textId="77777777" w:rsidR="00495F01" w:rsidRPr="00755FB3" w:rsidRDefault="00C5379D" w:rsidP="00E06270">
      <w:pPr>
        <w:spacing w:before="120" w:after="120" w:line="271" w:lineRule="auto"/>
        <w:rPr>
          <w:rFonts w:ascii="Arial" w:hAnsi="Arial" w:cs="Arial"/>
        </w:rPr>
      </w:pPr>
      <w:r w:rsidRPr="00755FB3">
        <w:rPr>
          <w:rFonts w:ascii="Arial" w:hAnsi="Arial" w:cs="Arial"/>
        </w:rPr>
        <w:t>Pozycja budżetowa w zadaniu zwykłym może być kosztem rzeczywiście poniesionym lub może być rozliczana metodą uproszczoną za pomocą stawek jednostkowych</w:t>
      </w:r>
    </w:p>
    <w:p w14:paraId="1C5257B4" w14:textId="2B6A6821" w:rsidR="00CF2943" w:rsidRPr="00755FB3" w:rsidRDefault="00CF2943" w:rsidP="00E06270">
      <w:pPr>
        <w:spacing w:before="120" w:after="120" w:line="271" w:lineRule="auto"/>
        <w:rPr>
          <w:rFonts w:ascii="Arial" w:hAnsi="Arial" w:cs="Arial"/>
          <w:b/>
          <w:color w:val="FF0000"/>
        </w:rPr>
      </w:pPr>
      <w:bookmarkStart w:id="17" w:name="_Hlk156805868"/>
      <w:r w:rsidRPr="00755FB3">
        <w:rPr>
          <w:rFonts w:ascii="Arial" w:hAnsi="Arial" w:cs="Arial"/>
          <w:b/>
          <w:color w:val="FF0000"/>
        </w:rPr>
        <w:t>WAŻNE! ilekroć mowa w Instrukcji o dofinansowaniu – należy przez to rozumieć: środki EFS+.</w:t>
      </w:r>
    </w:p>
    <w:bookmarkEnd w:id="17"/>
    <w:p w14:paraId="1DFB5AAD"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4ED260DC" w14:textId="77777777" w:rsidR="00CF50EF" w:rsidRPr="00755FB3" w:rsidRDefault="00C5379D" w:rsidP="00E06270">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77DAB2BB" w14:textId="755C94E7" w:rsidR="005679A4" w:rsidRPr="00755FB3" w:rsidRDefault="002C4709" w:rsidP="00E06270">
      <w:pPr>
        <w:spacing w:before="120" w:after="120" w:line="271" w:lineRule="auto"/>
        <w:rPr>
          <w:rFonts w:ascii="Arial" w:hAnsi="Arial" w:cs="Arial"/>
          <w:b/>
        </w:rPr>
      </w:pPr>
      <w:r>
        <w:rPr>
          <w:rFonts w:ascii="Arial" w:hAnsi="Arial" w:cs="Arial"/>
          <w:b/>
        </w:rPr>
        <w:t>Musisz wybrać opcję</w:t>
      </w:r>
      <w:r w:rsidR="005679A4" w:rsidRPr="00755FB3">
        <w:rPr>
          <w:rFonts w:ascii="Arial" w:hAnsi="Arial" w:cs="Arial"/>
          <w:b/>
        </w:rPr>
        <w:t>:</w:t>
      </w:r>
    </w:p>
    <w:p w14:paraId="1C07B5D5" w14:textId="0FB47FD2" w:rsidR="005679A4" w:rsidRPr="00755FB3" w:rsidRDefault="005679A4" w:rsidP="00E06270">
      <w:pPr>
        <w:spacing w:before="120" w:after="120" w:line="271" w:lineRule="auto"/>
        <w:rPr>
          <w:rFonts w:ascii="Arial" w:hAnsi="Arial" w:cs="Arial"/>
        </w:rPr>
      </w:pPr>
      <w:r w:rsidRPr="00755FB3">
        <w:rPr>
          <w:rFonts w:ascii="Arial" w:hAnsi="Arial" w:cs="Arial"/>
        </w:rPr>
        <w:t>Koszt rzeczywiście poniesiony</w:t>
      </w:r>
      <w:r w:rsidR="006B08CC" w:rsidRPr="00755FB3" w:rsidDel="006B08CC">
        <w:rPr>
          <w:rFonts w:ascii="Arial" w:hAnsi="Arial" w:cs="Arial"/>
        </w:rPr>
        <w:t xml:space="preserve"> </w:t>
      </w:r>
      <w:r w:rsidR="00E30E22" w:rsidRPr="00755FB3">
        <w:rPr>
          <w:rFonts w:ascii="Arial" w:hAnsi="Arial" w:cs="Arial"/>
        </w:rPr>
        <w:t>.</w:t>
      </w:r>
    </w:p>
    <w:p w14:paraId="6ED776A1"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5AEEFEEA"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1DB63DBD" w14:textId="77777777" w:rsidR="00E30E22" w:rsidRPr="00755FB3" w:rsidRDefault="00DB7B04" w:rsidP="00E06270">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t>
      </w:r>
      <w:r w:rsidR="00E23415">
        <w:rPr>
          <w:rFonts w:ascii="Arial" w:hAnsi="Arial" w:cs="Arial"/>
        </w:rPr>
        <w:lastRenderedPageBreak/>
        <w:t>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736B3042"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72274172" w14:textId="77777777" w:rsidR="00CF2943" w:rsidRPr="00755FB3" w:rsidRDefault="00DB7B04" w:rsidP="00E06270">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67069ACA" w14:textId="77777777" w:rsidR="005679A4" w:rsidRPr="00755FB3" w:rsidRDefault="00E92F0D" w:rsidP="00E06270">
      <w:pPr>
        <w:spacing w:before="120" w:after="120" w:line="271" w:lineRule="auto"/>
        <w:rPr>
          <w:rFonts w:ascii="Arial" w:hAnsi="Arial" w:cs="Arial"/>
        </w:rPr>
      </w:pPr>
      <w:bookmarkStart w:id="18"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036D1246" w14:textId="77777777" w:rsidR="0086584A"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8"/>
    </w:p>
    <w:p w14:paraId="3F142EC0" w14:textId="3B1171B9" w:rsidR="003038C2" w:rsidRDefault="003038C2" w:rsidP="00E06270">
      <w:pPr>
        <w:spacing w:before="120" w:after="120" w:line="271" w:lineRule="auto"/>
        <w:rPr>
          <w:rFonts w:ascii="Arial" w:hAnsi="Arial" w:cs="Arial"/>
        </w:rPr>
      </w:pPr>
      <w:r w:rsidRPr="00BE4479">
        <w:rPr>
          <w:rFonts w:ascii="Arial" w:hAnsi="Arial" w:cs="Arial"/>
          <w:b/>
          <w:bCs/>
        </w:rPr>
        <w:t>Pamiętaj!</w:t>
      </w:r>
      <w:r>
        <w:rPr>
          <w:rFonts w:ascii="Arial" w:hAnsi="Arial" w:cs="Arial"/>
        </w:rPr>
        <w:t xml:space="preserve"> </w:t>
      </w:r>
      <w:r w:rsidR="00457D9D">
        <w:rPr>
          <w:rFonts w:ascii="Arial" w:hAnsi="Arial" w:cs="Arial"/>
        </w:rPr>
        <w:t>K</w:t>
      </w:r>
      <w:r>
        <w:rPr>
          <w:rFonts w:ascii="Arial" w:hAnsi="Arial" w:cs="Arial"/>
        </w:rPr>
        <w:t xml:space="preserve">ryterium specyficzne dopuszczalności </w:t>
      </w:r>
      <w:r w:rsidRPr="00BE4479">
        <w:rPr>
          <w:rFonts w:ascii="Arial" w:hAnsi="Arial" w:cs="Arial"/>
          <w:b/>
          <w:bCs/>
          <w:i/>
          <w:iCs/>
        </w:rPr>
        <w:t>nr</w:t>
      </w:r>
      <w:r>
        <w:rPr>
          <w:rFonts w:ascii="Arial" w:hAnsi="Arial" w:cs="Arial"/>
        </w:rPr>
        <w:t xml:space="preserve"> </w:t>
      </w:r>
      <w:r w:rsidRPr="00BE4479">
        <w:rPr>
          <w:rFonts w:ascii="Arial" w:hAnsi="Arial" w:cs="Arial"/>
          <w:b/>
          <w:bCs/>
          <w:i/>
          <w:iCs/>
        </w:rPr>
        <w:t>6 Maksymalna wartość dofinansowania projektu</w:t>
      </w:r>
      <w:r>
        <w:rPr>
          <w:rFonts w:ascii="Arial" w:hAnsi="Arial" w:cs="Arial"/>
        </w:rPr>
        <w:t xml:space="preserve"> </w:t>
      </w:r>
      <w:r w:rsidR="00457D9D">
        <w:rPr>
          <w:rFonts w:ascii="Arial" w:hAnsi="Arial" w:cs="Arial"/>
        </w:rPr>
        <w:t xml:space="preserve">jest </w:t>
      </w:r>
      <w:r w:rsidR="003C1A17">
        <w:rPr>
          <w:rFonts w:ascii="Arial" w:hAnsi="Arial" w:cs="Arial"/>
        </w:rPr>
        <w:t>różn</w:t>
      </w:r>
      <w:r w:rsidR="004D0FAE">
        <w:rPr>
          <w:rFonts w:ascii="Arial" w:hAnsi="Arial" w:cs="Arial"/>
        </w:rPr>
        <w:t>a</w:t>
      </w:r>
      <w:r w:rsidR="003C1A17">
        <w:rPr>
          <w:rFonts w:ascii="Arial" w:hAnsi="Arial" w:cs="Arial"/>
        </w:rPr>
        <w:t xml:space="preserve"> dla poszczególnych miast</w:t>
      </w:r>
      <w:r w:rsidR="004D0FAE">
        <w:rPr>
          <w:rFonts w:ascii="Arial" w:hAnsi="Arial" w:cs="Arial"/>
        </w:rPr>
        <w:t xml:space="preserve"> uprawnionych do dofinansowania</w:t>
      </w:r>
      <w:r w:rsidR="00457D9D">
        <w:rPr>
          <w:rFonts w:ascii="Arial" w:hAnsi="Arial" w:cs="Arial"/>
        </w:rPr>
        <w:t xml:space="preserve">. Do spełnienia kryterium wartość dofinansowania projektu nie może przekroczyć wartości wskazanej w kryterium specyficznym dopuszczalności </w:t>
      </w:r>
      <w:r w:rsidR="00457D9D" w:rsidRPr="00BE4479">
        <w:rPr>
          <w:rFonts w:ascii="Arial" w:hAnsi="Arial" w:cs="Arial"/>
          <w:b/>
          <w:bCs/>
          <w:i/>
          <w:iCs/>
        </w:rPr>
        <w:t>nr 6 Maksymalna wartość projektu.</w:t>
      </w:r>
    </w:p>
    <w:p w14:paraId="102E47F4" w14:textId="77777777" w:rsidR="00457D9D" w:rsidRPr="00BE4479" w:rsidRDefault="00457D9D" w:rsidP="00BE4479">
      <w:pPr>
        <w:spacing w:line="276" w:lineRule="auto"/>
        <w:jc w:val="both"/>
        <w:rPr>
          <w:rFonts w:ascii="Arial" w:eastAsia="MyriadPro-Regular" w:hAnsi="Arial" w:cs="Arial"/>
        </w:rPr>
      </w:pPr>
    </w:p>
    <w:p w14:paraId="0A8EF21A" w14:textId="206A7903" w:rsidR="005679A4" w:rsidRPr="00BE4479" w:rsidRDefault="00DB7B04" w:rsidP="00BE4479">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46B91466" w14:textId="77777777"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393788FA" w14:textId="77777777" w:rsidR="00E71FD7" w:rsidRPr="00BE4479" w:rsidRDefault="001C4166" w:rsidP="00E71FD7">
      <w:pPr>
        <w:pStyle w:val="Akapitzlist"/>
        <w:numPr>
          <w:ilvl w:val="0"/>
          <w:numId w:val="4"/>
        </w:numPr>
        <w:spacing w:before="120" w:after="120" w:line="271" w:lineRule="auto"/>
        <w:contextualSpacing w:val="0"/>
        <w:rPr>
          <w:rFonts w:ascii="Arial" w:hAnsi="Arial" w:cs="Arial"/>
        </w:rPr>
      </w:pPr>
      <w:r w:rsidRPr="00BE4479">
        <w:rPr>
          <w:rFonts w:ascii="Arial" w:hAnsi="Arial" w:cs="Arial"/>
        </w:rPr>
        <w:t>wydatki na dostępność</w:t>
      </w:r>
    </w:p>
    <w:p w14:paraId="2B92F3CE" w14:textId="77777777" w:rsidR="00457D9D" w:rsidRDefault="00457D9D" w:rsidP="00A0780B">
      <w:pPr>
        <w:pStyle w:val="Akapitzlist"/>
        <w:spacing w:before="120" w:after="120" w:line="271" w:lineRule="auto"/>
        <w:ind w:left="0"/>
        <w:contextualSpacing w:val="0"/>
        <w:rPr>
          <w:rFonts w:ascii="Arial" w:hAnsi="Arial" w:cs="Arial"/>
          <w:b/>
        </w:rPr>
      </w:pPr>
    </w:p>
    <w:p w14:paraId="228EA302" w14:textId="3F5E9BFC"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55104271" w14:textId="77777777"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6BD1C429"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695F544D" w14:textId="5C144895" w:rsidR="005679A4" w:rsidRPr="00755FB3" w:rsidRDefault="005679A4"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w:t>
      </w:r>
      <w:r w:rsidR="00B9461A" w:rsidRPr="00755FB3">
        <w:rPr>
          <w:rFonts w:ascii="Arial" w:hAnsi="Arial" w:cs="Arial"/>
        </w:rPr>
        <w:lastRenderedPageBreak/>
        <w:t xml:space="preserve">jeden z realizatorów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0931EE1C" w14:textId="77777777" w:rsidR="003748BD" w:rsidRPr="00755FB3" w:rsidRDefault="003748BD" w:rsidP="00E06270">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089712A5" w14:textId="6101249C" w:rsidR="00A22267" w:rsidRDefault="00A942D5" w:rsidP="00E06270">
      <w:pPr>
        <w:spacing w:before="120" w:after="120" w:line="271" w:lineRule="auto"/>
        <w:rPr>
          <w:rFonts w:ascii="Arial" w:hAnsi="Arial" w:cs="Arial"/>
        </w:rPr>
      </w:pPr>
      <w:r w:rsidRPr="006F1404">
        <w:rPr>
          <w:rFonts w:ascii="Arial" w:hAnsi="Arial" w:cs="Arial"/>
          <w:b/>
        </w:rPr>
        <w:t>Ważne</w:t>
      </w:r>
      <w:r w:rsidR="009E1433" w:rsidRPr="006F1404">
        <w:rPr>
          <w:rFonts w:ascii="Arial" w:hAnsi="Arial" w:cs="Arial"/>
          <w:b/>
        </w:rPr>
        <w:t>!</w:t>
      </w:r>
      <w:r w:rsidR="009E1433" w:rsidRPr="00A22267">
        <w:rPr>
          <w:rFonts w:ascii="Arial" w:hAnsi="Arial" w:cs="Arial"/>
        </w:rPr>
        <w:t xml:space="preserve"> </w:t>
      </w:r>
      <w:r w:rsidR="002C63A0" w:rsidRPr="00A22267">
        <w:rPr>
          <w:rFonts w:ascii="Arial" w:hAnsi="Arial" w:cs="Arial"/>
        </w:rPr>
        <w:t xml:space="preserve">Zgodnie ze zaktualizowanym podejściem </w:t>
      </w:r>
      <w:r w:rsidR="00B53099" w:rsidRPr="00A22267">
        <w:rPr>
          <w:rFonts w:ascii="Arial" w:hAnsi="Arial" w:cs="Arial"/>
        </w:rPr>
        <w:t xml:space="preserve">co </w:t>
      </w:r>
      <w:r w:rsidR="002C63A0" w:rsidRPr="00A22267">
        <w:rPr>
          <w:rFonts w:ascii="Arial" w:hAnsi="Arial" w:cs="Arial"/>
        </w:rPr>
        <w:t>do sposob</w:t>
      </w:r>
      <w:r w:rsidR="00B53099" w:rsidRPr="00A22267">
        <w:rPr>
          <w:rFonts w:ascii="Arial" w:hAnsi="Arial" w:cs="Arial"/>
        </w:rPr>
        <w:t>u</w:t>
      </w:r>
      <w:r w:rsidR="002C63A0" w:rsidRPr="00A22267">
        <w:rPr>
          <w:rFonts w:ascii="Arial" w:hAnsi="Arial" w:cs="Arial"/>
        </w:rPr>
        <w:t xml:space="preserve"> wyliczania limitu cross-</w:t>
      </w:r>
      <w:proofErr w:type="spellStart"/>
      <w:r w:rsidR="002C63A0" w:rsidRPr="00A22267">
        <w:rPr>
          <w:rFonts w:ascii="Arial" w:hAnsi="Arial" w:cs="Arial"/>
        </w:rPr>
        <w:t>financingu</w:t>
      </w:r>
      <w:proofErr w:type="spellEnd"/>
      <w:r w:rsidR="00B53099" w:rsidRPr="00827FA1">
        <w:rPr>
          <w:rFonts w:ascii="Arial" w:hAnsi="Arial" w:cs="Arial"/>
        </w:rPr>
        <w:t xml:space="preserve"> w projekcie</w:t>
      </w:r>
      <w:r w:rsidR="00B53099" w:rsidRPr="00BF0C8C">
        <w:rPr>
          <w:rFonts w:ascii="Arial" w:hAnsi="Arial" w:cs="Arial"/>
        </w:rPr>
        <w:t>,</w:t>
      </w:r>
      <w:r w:rsidR="002C63A0" w:rsidRPr="00BF0C8C">
        <w:rPr>
          <w:rFonts w:ascii="Arial" w:hAnsi="Arial" w:cs="Arial"/>
        </w:rPr>
        <w:t xml:space="preserve"> </w:t>
      </w:r>
      <w:r w:rsidR="0013072D" w:rsidRPr="00BF0C8C">
        <w:rPr>
          <w:rFonts w:ascii="Arial" w:hAnsi="Arial" w:cs="Arial"/>
        </w:rPr>
        <w:t xml:space="preserve">do </w:t>
      </w:r>
      <w:r w:rsidR="003E7FE6" w:rsidRPr="00BF0C8C">
        <w:rPr>
          <w:rFonts w:ascii="Arial" w:hAnsi="Arial" w:cs="Arial"/>
        </w:rPr>
        <w:t>limit</w:t>
      </w:r>
      <w:r w:rsidR="0013072D" w:rsidRPr="00BF0C8C">
        <w:rPr>
          <w:rFonts w:ascii="Arial" w:hAnsi="Arial" w:cs="Arial"/>
        </w:rPr>
        <w:t>u</w:t>
      </w:r>
      <w:r w:rsidR="003E7FE6" w:rsidRPr="00BF0C8C">
        <w:rPr>
          <w:rFonts w:ascii="Arial" w:hAnsi="Arial" w:cs="Arial"/>
        </w:rPr>
        <w:t xml:space="preserve"> cross-</w:t>
      </w:r>
      <w:proofErr w:type="spellStart"/>
      <w:r w:rsidR="003E7FE6" w:rsidRPr="00BF0C8C">
        <w:rPr>
          <w:rFonts w:ascii="Arial" w:hAnsi="Arial" w:cs="Arial"/>
        </w:rPr>
        <w:t>financingu</w:t>
      </w:r>
      <w:proofErr w:type="spellEnd"/>
      <w:r w:rsidR="003E7FE6" w:rsidRPr="00BF0C8C">
        <w:rPr>
          <w:rFonts w:ascii="Arial" w:hAnsi="Arial" w:cs="Arial"/>
        </w:rPr>
        <w:t xml:space="preserve"> </w:t>
      </w:r>
      <w:r w:rsidR="0013072D" w:rsidRPr="00BF0C8C">
        <w:rPr>
          <w:rFonts w:ascii="Arial" w:hAnsi="Arial" w:cs="Arial"/>
        </w:rPr>
        <w:t xml:space="preserve">wliczane </w:t>
      </w:r>
      <w:r w:rsidR="003E7FE6" w:rsidRPr="00BF0C8C">
        <w:rPr>
          <w:rFonts w:ascii="Arial" w:hAnsi="Arial" w:cs="Arial"/>
        </w:rPr>
        <w:t>s</w:t>
      </w:r>
      <w:r w:rsidR="0013072D" w:rsidRPr="00BF0C8C">
        <w:rPr>
          <w:rFonts w:ascii="Arial" w:hAnsi="Arial" w:cs="Arial"/>
        </w:rPr>
        <w:t>ą</w:t>
      </w:r>
      <w:r w:rsidR="003E7FE6" w:rsidRPr="00BF0C8C">
        <w:rPr>
          <w:rFonts w:ascii="Arial" w:hAnsi="Arial" w:cs="Arial"/>
        </w:rPr>
        <w:t xml:space="preserve"> koszty </w:t>
      </w:r>
      <w:r w:rsidR="003E7FE6" w:rsidRPr="0021494F">
        <w:rPr>
          <w:rFonts w:ascii="Arial" w:hAnsi="Arial" w:cs="Arial"/>
        </w:rPr>
        <w:t xml:space="preserve">bezpośrednie oznaczone </w:t>
      </w:r>
      <w:r w:rsidR="003E7FE6" w:rsidRPr="006F1404">
        <w:rPr>
          <w:rFonts w:ascii="Arial" w:hAnsi="Arial" w:cs="Arial"/>
        </w:rPr>
        <w:t>przez Ciebie jako cross-</w:t>
      </w:r>
      <w:proofErr w:type="spellStart"/>
      <w:r w:rsidR="003E7FE6" w:rsidRPr="006F1404">
        <w:rPr>
          <w:rFonts w:ascii="Arial" w:hAnsi="Arial" w:cs="Arial"/>
        </w:rPr>
        <w:t>financing</w:t>
      </w:r>
      <w:proofErr w:type="spellEnd"/>
      <w:r w:rsidR="00D8304B" w:rsidRPr="006F1404">
        <w:rPr>
          <w:rFonts w:ascii="Arial" w:hAnsi="Arial" w:cs="Arial"/>
        </w:rPr>
        <w:t xml:space="preserve"> oraz naliczone od tych kosztów koszty </w:t>
      </w:r>
      <w:r w:rsidR="003E7FE6" w:rsidRPr="006F1404">
        <w:rPr>
          <w:rFonts w:ascii="Arial" w:hAnsi="Arial" w:cs="Arial"/>
        </w:rPr>
        <w:t>pośrednie</w:t>
      </w:r>
      <w:r w:rsidR="00D8304B" w:rsidRPr="006F1404">
        <w:rPr>
          <w:rFonts w:ascii="Arial" w:hAnsi="Arial" w:cs="Arial"/>
        </w:rPr>
        <w:t>.</w:t>
      </w:r>
    </w:p>
    <w:p w14:paraId="00310B2E" w14:textId="650F6621" w:rsidR="00F07880" w:rsidRDefault="00F07880" w:rsidP="00BE4479">
      <w:pPr>
        <w:spacing w:before="120" w:after="120" w:line="360" w:lineRule="auto"/>
        <w:rPr>
          <w:rFonts w:ascii="Arial" w:hAnsi="Arial" w:cs="Arial"/>
        </w:rPr>
      </w:pPr>
      <w:r w:rsidRPr="00BE4479">
        <w:rPr>
          <w:rFonts w:ascii="Arial" w:hAnsi="Arial" w:cs="Arial"/>
          <w:b/>
          <w:bCs/>
        </w:rPr>
        <w:t>Pamiętaj!</w:t>
      </w:r>
      <w:r>
        <w:rPr>
          <w:rFonts w:ascii="Arial" w:hAnsi="Arial" w:cs="Arial"/>
        </w:rPr>
        <w:t xml:space="preserve"> Maksymalna dopuszczalna stawka cross-</w:t>
      </w:r>
      <w:proofErr w:type="spellStart"/>
      <w:r>
        <w:rPr>
          <w:rFonts w:ascii="Arial" w:hAnsi="Arial" w:cs="Arial"/>
        </w:rPr>
        <w:t>financingu</w:t>
      </w:r>
      <w:proofErr w:type="spellEnd"/>
      <w:r>
        <w:rPr>
          <w:rFonts w:ascii="Arial" w:hAnsi="Arial" w:cs="Arial"/>
        </w:rPr>
        <w:t xml:space="preserve"> w projekcie wynosi 15 %.</w:t>
      </w:r>
    </w:p>
    <w:p w14:paraId="26B2F1B9" w14:textId="6E39EE71" w:rsidR="00A22267" w:rsidRPr="00A77800" w:rsidRDefault="00A22267" w:rsidP="00E06270">
      <w:pPr>
        <w:spacing w:before="120" w:after="120" w:line="271" w:lineRule="auto"/>
        <w:rPr>
          <w:rFonts w:ascii="Arial" w:hAnsi="Arial" w:cs="Arial"/>
          <w:b/>
        </w:rPr>
      </w:pPr>
      <w:r w:rsidRPr="00A77800">
        <w:rPr>
          <w:rFonts w:ascii="Arial" w:hAnsi="Arial" w:cs="Arial"/>
          <w:b/>
        </w:rPr>
        <w:t>Przykład</w:t>
      </w:r>
      <w:r w:rsidR="00064940" w:rsidRPr="00BF0C8C">
        <w:rPr>
          <w:rFonts w:ascii="Arial" w:hAnsi="Arial" w:cs="Arial"/>
          <w:b/>
        </w:rPr>
        <w:t xml:space="preserve"> </w:t>
      </w:r>
      <w:r w:rsidR="00064940">
        <w:rPr>
          <w:rFonts w:ascii="Arial" w:hAnsi="Arial" w:cs="Arial"/>
          <w:b/>
        </w:rPr>
        <w:t>aktualnego sposobu w</w:t>
      </w:r>
      <w:r w:rsidR="00064940" w:rsidRPr="00A77800">
        <w:rPr>
          <w:rFonts w:ascii="Arial" w:hAnsi="Arial" w:cs="Arial"/>
          <w:b/>
        </w:rPr>
        <w:t>yliczania limitu cross-</w:t>
      </w:r>
      <w:proofErr w:type="spellStart"/>
      <w:r w:rsidR="00064940" w:rsidRPr="00A77800">
        <w:rPr>
          <w:rFonts w:ascii="Arial" w:hAnsi="Arial" w:cs="Arial"/>
          <w:b/>
        </w:rPr>
        <w:t>financingu</w:t>
      </w:r>
      <w:proofErr w:type="spellEnd"/>
      <w:r w:rsidR="00064940" w:rsidRPr="00A77800">
        <w:rPr>
          <w:rFonts w:ascii="Arial" w:hAnsi="Arial" w:cs="Arial"/>
          <w:b/>
        </w:rPr>
        <w:t xml:space="preserve"> w projekcie</w:t>
      </w:r>
      <w:r w:rsidRPr="00A77800">
        <w:rPr>
          <w:rFonts w:ascii="Arial" w:hAnsi="Arial" w:cs="Arial"/>
          <w:b/>
        </w:rPr>
        <w:t>:</w:t>
      </w:r>
    </w:p>
    <w:p w14:paraId="39F01F5F" w14:textId="4446F28A" w:rsidR="00064940" w:rsidRPr="00A77800" w:rsidRDefault="00064940" w:rsidP="00064940">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4BF05F32" w14:textId="6EDFC928" w:rsidR="00064940" w:rsidRPr="00A77800" w:rsidRDefault="00064940" w:rsidP="00064940">
      <w:pPr>
        <w:spacing w:line="264" w:lineRule="auto"/>
        <w:rPr>
          <w:rFonts w:ascii="Arial" w:hAnsi="Arial" w:cs="Arial"/>
        </w:rPr>
      </w:pPr>
      <w:r w:rsidRPr="00A77800">
        <w:rPr>
          <w:rFonts w:ascii="Arial" w:hAnsi="Arial" w:cs="Arial"/>
        </w:rPr>
        <w:t>limit kosztów pośrednich: 25%</w:t>
      </w:r>
    </w:p>
    <w:p w14:paraId="5F80D947" w14:textId="0C7C101B" w:rsidR="00064940" w:rsidRPr="00A77800" w:rsidRDefault="00064940" w:rsidP="00064940">
      <w:pPr>
        <w:spacing w:line="264" w:lineRule="auto"/>
        <w:rPr>
          <w:rFonts w:ascii="Arial" w:hAnsi="Arial" w:cs="Arial"/>
          <w:b/>
          <w:bCs/>
        </w:rPr>
      </w:pPr>
      <w:r w:rsidRPr="00A77800">
        <w:rPr>
          <w:rFonts w:ascii="Arial" w:hAnsi="Arial" w:cs="Arial"/>
        </w:rPr>
        <w:t>koszty bezpośrednie oznaczone jako cross-</w:t>
      </w:r>
      <w:proofErr w:type="spellStart"/>
      <w:r w:rsidRPr="00A77800">
        <w:rPr>
          <w:rFonts w:ascii="Arial" w:hAnsi="Arial" w:cs="Arial"/>
        </w:rPr>
        <w:t>financing</w:t>
      </w:r>
      <w:proofErr w:type="spellEnd"/>
      <w:r w:rsidRPr="00A77800">
        <w:rPr>
          <w:rFonts w:ascii="Arial" w:hAnsi="Arial" w:cs="Arial"/>
        </w:rPr>
        <w:t xml:space="preserve">: </w:t>
      </w:r>
      <w:r w:rsidRPr="00A77800">
        <w:rPr>
          <w:rFonts w:ascii="Arial" w:hAnsi="Arial" w:cs="Arial"/>
          <w:b/>
          <w:bCs/>
          <w:color w:val="FF0000"/>
        </w:rPr>
        <w:t xml:space="preserve">40.000,00 zł </w:t>
      </w:r>
    </w:p>
    <w:p w14:paraId="6D1C6A02" w14:textId="182F3CB0" w:rsidR="00064940" w:rsidRPr="00A77800" w:rsidRDefault="00064940" w:rsidP="00064940">
      <w:pPr>
        <w:spacing w:line="264" w:lineRule="auto"/>
        <w:rPr>
          <w:rFonts w:ascii="Arial" w:hAnsi="Arial" w:cs="Arial"/>
          <w:color w:val="FF0000"/>
        </w:rPr>
      </w:pPr>
      <w:r w:rsidRPr="00A77800">
        <w:rPr>
          <w:rFonts w:ascii="Arial" w:hAnsi="Arial" w:cs="Arial"/>
        </w:rPr>
        <w:t>koszty pośrednie naliczone od kosztów bezpośrednich oznaczonych jako cross-</w:t>
      </w:r>
      <w:proofErr w:type="spellStart"/>
      <w:r w:rsidRPr="00A77800">
        <w:rPr>
          <w:rFonts w:ascii="Arial" w:hAnsi="Arial" w:cs="Arial"/>
        </w:rPr>
        <w:t>financing</w:t>
      </w:r>
      <w:proofErr w:type="spellEnd"/>
      <w:r w:rsidRPr="00A77800">
        <w:rPr>
          <w:rFonts w:ascii="Arial" w:hAnsi="Arial" w:cs="Arial"/>
        </w:rPr>
        <w:t xml:space="preserve">: 40.000,00 zł *25%= </w:t>
      </w:r>
      <w:r w:rsidRPr="00A77800">
        <w:rPr>
          <w:rFonts w:ascii="Arial" w:hAnsi="Arial" w:cs="Arial"/>
          <w:b/>
          <w:bCs/>
          <w:color w:val="FF0000"/>
        </w:rPr>
        <w:t>10.000,00 zł</w:t>
      </w:r>
    </w:p>
    <w:p w14:paraId="761BBA2C" w14:textId="7D676C38" w:rsidR="00064940" w:rsidRPr="00A77800" w:rsidRDefault="00064940" w:rsidP="00064940">
      <w:pPr>
        <w:spacing w:line="264" w:lineRule="auto"/>
        <w:rPr>
          <w:rFonts w:ascii="Arial" w:hAnsi="Arial" w:cs="Arial"/>
          <w:b/>
          <w:bCs/>
        </w:rPr>
      </w:pPr>
      <w:r w:rsidRPr="00A77800">
        <w:rPr>
          <w:rFonts w:ascii="Arial" w:hAnsi="Arial" w:cs="Arial"/>
          <w:b/>
          <w:bCs/>
        </w:rPr>
        <w:t>koszty wliczane do limitu cross-</w:t>
      </w:r>
      <w:proofErr w:type="spellStart"/>
      <w:r w:rsidRPr="00A77800">
        <w:rPr>
          <w:rFonts w:ascii="Arial" w:hAnsi="Arial" w:cs="Arial"/>
          <w:b/>
          <w:bCs/>
        </w:rPr>
        <w:t>financingu</w:t>
      </w:r>
      <w:proofErr w:type="spellEnd"/>
      <w:r w:rsidRPr="00A77800">
        <w:rPr>
          <w:rFonts w:ascii="Arial" w:hAnsi="Arial" w:cs="Arial"/>
        </w:rPr>
        <w:t>: 40.000,00 zł + 10.000,00 zł+=</w:t>
      </w:r>
      <w:r w:rsidRPr="00A77800">
        <w:rPr>
          <w:rFonts w:ascii="Arial" w:hAnsi="Arial" w:cs="Arial"/>
          <w:b/>
          <w:bCs/>
        </w:rPr>
        <w:t xml:space="preserve"> </w:t>
      </w:r>
      <w:r w:rsidRPr="00A77800">
        <w:rPr>
          <w:rFonts w:ascii="Arial" w:hAnsi="Arial" w:cs="Arial"/>
          <w:b/>
          <w:bCs/>
          <w:color w:val="FF0000"/>
        </w:rPr>
        <w:t>50.000,00 zł</w:t>
      </w:r>
    </w:p>
    <w:p w14:paraId="20C2161C" w14:textId="34AA8ADC" w:rsidR="00064940" w:rsidRPr="00A77800" w:rsidRDefault="00064940" w:rsidP="00064940">
      <w:pPr>
        <w:spacing w:line="264" w:lineRule="auto"/>
        <w:rPr>
          <w:rFonts w:ascii="Arial" w:hAnsi="Arial" w:cs="Arial"/>
          <w:b/>
          <w:bCs/>
          <w:color w:val="FF0000"/>
        </w:rPr>
      </w:pPr>
      <w:r w:rsidRPr="00A77800">
        <w:rPr>
          <w:rFonts w:ascii="Arial" w:hAnsi="Arial" w:cs="Arial"/>
          <w:b/>
          <w:bCs/>
        </w:rPr>
        <w:t>% cross-</w:t>
      </w:r>
      <w:proofErr w:type="spellStart"/>
      <w:r w:rsidRPr="00A77800">
        <w:rPr>
          <w:rFonts w:ascii="Arial" w:hAnsi="Arial" w:cs="Arial"/>
          <w:b/>
          <w:bCs/>
        </w:rPr>
        <w:t>financingu</w:t>
      </w:r>
      <w:proofErr w:type="spellEnd"/>
      <w:r w:rsidRPr="00A77800">
        <w:rPr>
          <w:rFonts w:ascii="Arial" w:hAnsi="Arial" w:cs="Arial"/>
          <w:b/>
          <w:bCs/>
        </w:rPr>
        <w:t xml:space="preserve"> względem kosztów kwalifikowalnych: </w:t>
      </w:r>
      <w:r w:rsidRPr="00A77800">
        <w:rPr>
          <w:rFonts w:ascii="Arial" w:hAnsi="Arial" w:cs="Arial"/>
        </w:rPr>
        <w:t>(50.000,000 zł * 100%)/ 625.000,00 zł=</w:t>
      </w:r>
      <w:r w:rsidRPr="00A77800">
        <w:rPr>
          <w:rFonts w:ascii="Arial" w:hAnsi="Arial" w:cs="Arial"/>
          <w:b/>
          <w:bCs/>
        </w:rPr>
        <w:t xml:space="preserve"> </w:t>
      </w:r>
      <w:r w:rsidRPr="00A77800">
        <w:rPr>
          <w:rFonts w:ascii="Arial" w:hAnsi="Arial" w:cs="Arial"/>
          <w:b/>
          <w:bCs/>
          <w:color w:val="FF0000"/>
        </w:rPr>
        <w:t>8%</w:t>
      </w:r>
    </w:p>
    <w:p w14:paraId="50D6E7D8" w14:textId="089B55E1"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5F8921BC" w14:textId="2E6EF351" w:rsidR="00C45772" w:rsidRPr="00755FB3" w:rsidRDefault="00C45772"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pole uzupełniane z listy rozwijanej. </w:t>
      </w:r>
      <w:r w:rsidR="00B9461A" w:rsidRPr="00755FB3">
        <w:rPr>
          <w:rFonts w:ascii="Arial" w:hAnsi="Arial" w:cs="Arial"/>
        </w:rPr>
        <w:t xml:space="preserve">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2AE00217"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6EBCE932"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604B0FE2"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3AAD4085"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23910BFB" w14:textId="77777777" w:rsidR="007D0DE6" w:rsidRPr="00755FB3" w:rsidRDefault="007D0DE6" w:rsidP="00E06270">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0E85519C"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2B9894B5"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178D9EBA"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lastRenderedPageBreak/>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2F0EF72D"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6C2D3643" w14:textId="77777777" w:rsidR="00BF0C8C" w:rsidRDefault="00BF0C8C" w:rsidP="00BF0C8C">
      <w:pPr>
        <w:spacing w:before="120" w:after="120" w:line="271" w:lineRule="auto"/>
        <w:rPr>
          <w:rFonts w:ascii="Arial" w:hAnsi="Arial" w:cs="Arial"/>
        </w:rPr>
      </w:pPr>
    </w:p>
    <w:p w14:paraId="1D879C08" w14:textId="00F51E23"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proofErr w:type="spellStart"/>
      <w:r w:rsidR="00BF0C8C" w:rsidRPr="005D19ED">
        <w:rPr>
          <w:rFonts w:ascii="Arial" w:hAnsi="Arial" w:cs="Arial"/>
        </w:rPr>
        <w:t>financin</w:t>
      </w:r>
      <w:r w:rsidR="00F83F46">
        <w:rPr>
          <w:rFonts w:ascii="Arial" w:hAnsi="Arial" w:cs="Arial"/>
        </w:rPr>
        <w:t>g</w:t>
      </w:r>
      <w:r w:rsidR="00BF0C8C" w:rsidRPr="005D19ED">
        <w:rPr>
          <w:rFonts w:ascii="Arial" w:hAnsi="Arial" w:cs="Arial"/>
        </w:rPr>
        <w:t>u</w:t>
      </w:r>
      <w:proofErr w:type="spellEnd"/>
      <w:r w:rsidR="00BF0C8C" w:rsidRPr="005D19ED">
        <w:rPr>
          <w:rFonts w:ascii="Arial" w:hAnsi="Arial" w:cs="Arial"/>
        </w:rPr>
        <w:t>, to w zadaniu Koszty pośrednie (jeżeli wystąpią) należy dodać dwie pozycje kosztów pośrednich.</w:t>
      </w:r>
    </w:p>
    <w:p w14:paraId="7679A3C3" w14:textId="77777777" w:rsidR="00BF0C8C" w:rsidRPr="005D19ED" w:rsidRDefault="00BF0C8C" w:rsidP="00BF0C8C">
      <w:pPr>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w:t>
      </w:r>
      <w:proofErr w:type="spellStart"/>
      <w:r w:rsidRPr="005D19ED">
        <w:rPr>
          <w:rFonts w:ascii="Arial" w:hAnsi="Arial" w:cs="Arial"/>
        </w:rPr>
        <w:t>financingu</w:t>
      </w:r>
      <w:proofErr w:type="spellEnd"/>
      <w:r w:rsidRPr="005D19ED">
        <w:rPr>
          <w:rFonts w:ascii="Arial" w:hAnsi="Arial" w:cs="Arial"/>
        </w:rPr>
        <w:t>.</w:t>
      </w:r>
    </w:p>
    <w:p w14:paraId="338C6D45" w14:textId="77777777" w:rsidR="00BF0C8C" w:rsidRPr="005D19ED"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 xml:space="preserve">Druga pozycja kosztów pośrednich będzie oznaczona jako limit cross – </w:t>
      </w:r>
      <w:proofErr w:type="spellStart"/>
      <w:r w:rsidRPr="005D19ED">
        <w:rPr>
          <w:rFonts w:ascii="Arial" w:hAnsi="Arial" w:cs="Arial"/>
          <w:iCs/>
        </w:rPr>
        <w:t>financingu</w:t>
      </w:r>
      <w:proofErr w:type="spellEnd"/>
      <w:r w:rsidRPr="005D19ED">
        <w:rPr>
          <w:rFonts w:ascii="Arial" w:hAnsi="Arial" w:cs="Arial"/>
          <w:iCs/>
        </w:rPr>
        <w:t xml:space="preserve"> i będzie</w:t>
      </w:r>
    </w:p>
    <w:p w14:paraId="2D48CC9B"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limit cross-</w:t>
      </w:r>
      <w:proofErr w:type="spellStart"/>
      <w:r w:rsidRPr="005D19ED">
        <w:rPr>
          <w:rFonts w:ascii="Arial" w:hAnsi="Arial" w:cs="Arial"/>
          <w:iCs/>
        </w:rPr>
        <w:t>financingu</w:t>
      </w:r>
      <w:proofErr w:type="spellEnd"/>
      <w:r w:rsidRPr="005D19ED">
        <w:rPr>
          <w:rFonts w:ascii="Arial" w:hAnsi="Arial" w:cs="Arial"/>
          <w:iCs/>
        </w:rPr>
        <w:t xml:space="preserve">. </w:t>
      </w:r>
    </w:p>
    <w:p w14:paraId="5CDE164C" w14:textId="77777777" w:rsidR="00B85371" w:rsidRDefault="00B85371" w:rsidP="00BF0C8C">
      <w:pPr>
        <w:autoSpaceDE w:val="0"/>
        <w:autoSpaceDN w:val="0"/>
        <w:adjustRightInd w:val="0"/>
        <w:spacing w:after="0" w:line="240" w:lineRule="auto"/>
        <w:rPr>
          <w:rFonts w:ascii="Arial" w:hAnsi="Arial" w:cs="Arial"/>
          <w:iCs/>
        </w:rPr>
      </w:pPr>
    </w:p>
    <w:p w14:paraId="4F0A4018"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Druga pozycja kosztów pośrednich (dotycząca cross-</w:t>
      </w:r>
      <w:proofErr w:type="spellStart"/>
      <w:r w:rsidRPr="005D19ED">
        <w:rPr>
          <w:rFonts w:ascii="Arial" w:hAnsi="Arial" w:cs="Arial"/>
          <w:iCs/>
        </w:rPr>
        <w:t>financingu</w:t>
      </w:r>
      <w:proofErr w:type="spellEnd"/>
      <w:r w:rsidRPr="005D19ED">
        <w:rPr>
          <w:rFonts w:ascii="Arial" w:hAnsi="Arial" w:cs="Arial"/>
          <w:iCs/>
        </w:rPr>
        <w:t xml:space="preserve">)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5749B46E" w14:textId="77777777" w:rsidR="00BF0C8C" w:rsidRDefault="00B85371" w:rsidP="00BF0C8C">
      <w:pPr>
        <w:autoSpaceDE w:val="0"/>
        <w:autoSpaceDN w:val="0"/>
        <w:adjustRightInd w:val="0"/>
        <w:spacing w:after="0" w:line="240" w:lineRule="auto"/>
        <w:rPr>
          <w:rFonts w:ascii="Arial" w:hAnsi="Arial" w:cs="Arial"/>
          <w:iCs/>
        </w:rPr>
      </w:pPr>
      <w:r>
        <w:rPr>
          <w:rFonts w:ascii="Arial" w:hAnsi="Arial" w:cs="Arial"/>
          <w:iCs/>
        </w:rPr>
        <w:t xml:space="preserve">Przykład: </w:t>
      </w:r>
      <w:r w:rsidR="00BF0C8C" w:rsidRPr="005D19ED">
        <w:rPr>
          <w:rFonts w:ascii="Arial" w:hAnsi="Arial" w:cs="Arial"/>
          <w:iCs/>
        </w:rPr>
        <w:t>.</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 pierwszej pozycji wyniosła 25%, </w:t>
      </w:r>
      <w:r>
        <w:rPr>
          <w:rFonts w:ascii="Arial" w:hAnsi="Arial" w:cs="Arial"/>
          <w:iCs/>
        </w:rPr>
        <w:t xml:space="preserve">ryczałt dla </w:t>
      </w:r>
      <w:r w:rsidR="00BF0C8C" w:rsidRPr="005D19ED">
        <w:rPr>
          <w:rFonts w:ascii="Arial" w:hAnsi="Arial" w:cs="Arial"/>
          <w:iCs/>
        </w:rPr>
        <w:t xml:space="preserve"> drugiej pozycji też wyniesie 25%</w:t>
      </w:r>
      <w:r w:rsidR="00BF0C8C">
        <w:rPr>
          <w:rFonts w:ascii="Arial" w:hAnsi="Arial" w:cs="Arial"/>
          <w:iCs/>
        </w:rPr>
        <w:t>.</w:t>
      </w:r>
    </w:p>
    <w:p w14:paraId="669D1B94" w14:textId="77777777" w:rsidR="00B12CB1" w:rsidRDefault="00B12CB1" w:rsidP="00BF0C8C">
      <w:pPr>
        <w:autoSpaceDE w:val="0"/>
        <w:autoSpaceDN w:val="0"/>
        <w:adjustRightInd w:val="0"/>
        <w:spacing w:after="0" w:line="240" w:lineRule="auto"/>
        <w:rPr>
          <w:rFonts w:ascii="Arial" w:hAnsi="Arial" w:cs="Arial"/>
          <w:iCs/>
        </w:rPr>
      </w:pPr>
    </w:p>
    <w:p w14:paraId="6C963907" w14:textId="7BA72EA4" w:rsidR="00B12CB1" w:rsidRPr="005D19ED" w:rsidRDefault="00B12CB1" w:rsidP="00BF0C8C">
      <w:pPr>
        <w:autoSpaceDE w:val="0"/>
        <w:autoSpaceDN w:val="0"/>
        <w:adjustRightInd w:val="0"/>
        <w:spacing w:after="0" w:line="240" w:lineRule="auto"/>
        <w:rPr>
          <w:rFonts w:ascii="Arial" w:hAnsi="Arial" w:cs="Arial"/>
          <w:iCs/>
        </w:rPr>
      </w:pPr>
      <w:r w:rsidRPr="00BE4479">
        <w:rPr>
          <w:rFonts w:ascii="Arial" w:hAnsi="Arial" w:cs="Arial"/>
          <w:b/>
          <w:bCs/>
          <w:iCs/>
        </w:rPr>
        <w:t>Pamiętaj!</w:t>
      </w:r>
      <w:r>
        <w:rPr>
          <w:rFonts w:ascii="Arial" w:hAnsi="Arial" w:cs="Arial"/>
          <w:iCs/>
        </w:rPr>
        <w:t xml:space="preserve"> W</w:t>
      </w:r>
      <w:r w:rsidRPr="00B12CB1">
        <w:rPr>
          <w:rFonts w:ascii="Arial" w:hAnsi="Arial" w:cs="Arial"/>
          <w:iCs/>
        </w:rPr>
        <w:t>skazanie prawidłowo powyższych wartości jest niezbędne do spełnienia kryterium specyficznego dopuszczalności</w:t>
      </w:r>
      <w:r w:rsidRPr="00B12CB1">
        <w:rPr>
          <w:rFonts w:ascii="Arial" w:hAnsi="Arial" w:cs="Arial"/>
          <w:b/>
          <w:bCs/>
          <w:iCs/>
        </w:rPr>
        <w:t xml:space="preserve"> nr </w:t>
      </w:r>
      <w:r>
        <w:rPr>
          <w:rFonts w:ascii="Arial" w:hAnsi="Arial" w:cs="Arial"/>
          <w:b/>
          <w:bCs/>
          <w:iCs/>
        </w:rPr>
        <w:t>5</w:t>
      </w:r>
      <w:r w:rsidRPr="00B12CB1">
        <w:rPr>
          <w:rFonts w:ascii="Arial" w:hAnsi="Arial" w:cs="Arial"/>
          <w:b/>
          <w:bCs/>
          <w:iCs/>
        </w:rPr>
        <w:t xml:space="preserve"> </w:t>
      </w:r>
      <w:r w:rsidRPr="00B12CB1">
        <w:rPr>
          <w:rFonts w:ascii="Arial" w:hAnsi="Arial" w:cs="Arial"/>
          <w:b/>
          <w:bCs/>
          <w:i/>
          <w:iCs/>
        </w:rPr>
        <w:t>Koszty pośrednie i bezpośrednie.</w:t>
      </w:r>
    </w:p>
    <w:p w14:paraId="419BC663" w14:textId="77777777" w:rsidR="009E4366" w:rsidRPr="00BB71BD" w:rsidRDefault="009E4366" w:rsidP="00BB71BD">
      <w:pPr>
        <w:spacing w:line="264" w:lineRule="auto"/>
        <w:rPr>
          <w:rFonts w:ascii="Arial" w:hAnsi="Arial" w:cs="Arial"/>
          <w:b/>
          <w:bCs/>
          <w:color w:val="FF0000"/>
        </w:rPr>
      </w:pPr>
    </w:p>
    <w:p w14:paraId="1016A96C"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506E4576"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316BA6AC" w14:textId="77777777" w:rsidR="00CF2943" w:rsidRPr="00755FB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09E5D00E"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9" w:name="_Toc230598731"/>
      <w:r w:rsidRPr="00755FB3">
        <w:rPr>
          <w:rFonts w:ascii="Arial" w:hAnsi="Arial" w:cs="Arial"/>
          <w:b/>
          <w:color w:val="auto"/>
        </w:rPr>
        <w:t>Podsumowanie budżetu</w:t>
      </w:r>
      <w:bookmarkEnd w:id="19"/>
    </w:p>
    <w:p w14:paraId="506B6C12"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441DD737"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20" w:name="_Toc230598732"/>
      <w:r w:rsidRPr="00755FB3">
        <w:rPr>
          <w:rFonts w:ascii="Arial" w:hAnsi="Arial" w:cs="Arial"/>
          <w:b/>
          <w:color w:val="auto"/>
        </w:rPr>
        <w:t>Źródła finansowania</w:t>
      </w:r>
      <w:bookmarkEnd w:id="20"/>
    </w:p>
    <w:p w14:paraId="47D6294E"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7DFB6462"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3046F5A5" w14:textId="77777777" w:rsidR="00F33C94" w:rsidRPr="00755FB3" w:rsidRDefault="00F33C94" w:rsidP="00E06270">
      <w:pPr>
        <w:spacing w:before="120" w:after="120" w:line="271" w:lineRule="auto"/>
        <w:rPr>
          <w:rFonts w:ascii="Arial" w:hAnsi="Arial" w:cs="Arial"/>
        </w:rPr>
      </w:pPr>
      <w:r w:rsidRPr="00755FB3">
        <w:rPr>
          <w:rFonts w:ascii="Arial" w:hAnsi="Arial" w:cs="Arial"/>
          <w:b/>
        </w:rPr>
        <w:lastRenderedPageBreak/>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2D4A801A" w14:textId="77777777" w:rsidR="00CF2943" w:rsidRPr="00A77800" w:rsidRDefault="00CF2943" w:rsidP="00751BEF">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1E213206"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7A88DC14"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50B954EA" w14:textId="77777777" w:rsidR="008B3CFA" w:rsidRDefault="008B3CFA" w:rsidP="00B12CB1">
      <w:pPr>
        <w:spacing w:before="120" w:after="120" w:line="276" w:lineRule="auto"/>
        <w:rPr>
          <w:rFonts w:ascii="Arial" w:hAnsi="Arial" w:cs="Arial"/>
          <w:b/>
          <w:bCs/>
          <w:u w:val="single"/>
        </w:rPr>
      </w:pPr>
    </w:p>
    <w:p w14:paraId="7F741E72" w14:textId="14670F0E" w:rsidR="00B12CB1" w:rsidRPr="00337D6D" w:rsidRDefault="00B12CB1" w:rsidP="00B12CB1">
      <w:pPr>
        <w:spacing w:before="120" w:after="120" w:line="276" w:lineRule="auto"/>
        <w:rPr>
          <w:rFonts w:ascii="Arial" w:hAnsi="Arial" w:cs="Arial"/>
          <w:u w:val="single"/>
        </w:rPr>
      </w:pPr>
      <w:r w:rsidRPr="00337D6D">
        <w:rPr>
          <w:rFonts w:ascii="Arial" w:hAnsi="Arial" w:cs="Arial"/>
          <w:b/>
          <w:bCs/>
          <w:u w:val="single"/>
        </w:rPr>
        <w:t>Pamiętaj!</w:t>
      </w:r>
      <w:r w:rsidRPr="00337D6D">
        <w:rPr>
          <w:rFonts w:ascii="Arial" w:hAnsi="Arial" w:cs="Arial"/>
          <w:u w:val="single"/>
        </w:rPr>
        <w:t xml:space="preserve"> </w:t>
      </w:r>
      <w:r w:rsidRPr="00337D6D">
        <w:rPr>
          <w:rFonts w:ascii="Arial" w:hAnsi="Arial" w:cs="Arial"/>
          <w:b/>
          <w:bCs/>
          <w:u w:val="single"/>
        </w:rPr>
        <w:t xml:space="preserve">Wkład własny musi wynosić co najmniej 5% wydatków kwalifikowalnych. Jest to konieczne do spełnienia kryterium specyficznego dopuszczalności </w:t>
      </w:r>
      <w:r w:rsidRPr="00337D6D">
        <w:rPr>
          <w:rFonts w:ascii="Arial" w:hAnsi="Arial" w:cs="Arial"/>
          <w:b/>
          <w:bCs/>
          <w:i/>
          <w:iCs/>
          <w:u w:val="single"/>
        </w:rPr>
        <w:t xml:space="preserve">nr </w:t>
      </w:r>
      <w:r>
        <w:rPr>
          <w:rFonts w:ascii="Arial" w:hAnsi="Arial" w:cs="Arial"/>
          <w:b/>
          <w:bCs/>
          <w:i/>
          <w:iCs/>
          <w:u w:val="single"/>
        </w:rPr>
        <w:t>4</w:t>
      </w:r>
      <w:r w:rsidRPr="00337D6D">
        <w:rPr>
          <w:rFonts w:ascii="Arial" w:hAnsi="Arial" w:cs="Arial"/>
          <w:b/>
          <w:bCs/>
          <w:i/>
          <w:iCs/>
          <w:u w:val="single"/>
        </w:rPr>
        <w:t xml:space="preserve"> Wkład własny.</w:t>
      </w:r>
    </w:p>
    <w:p w14:paraId="016E0543" w14:textId="77777777" w:rsidR="00B12CB1" w:rsidRDefault="00B12CB1" w:rsidP="00E06270">
      <w:pPr>
        <w:spacing w:before="120" w:after="120" w:line="271" w:lineRule="auto"/>
        <w:rPr>
          <w:rFonts w:ascii="Arial" w:hAnsi="Arial" w:cs="Arial"/>
        </w:rPr>
      </w:pPr>
    </w:p>
    <w:p w14:paraId="6F6FEB8A"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33AC0C23" w14:textId="77777777" w:rsidR="000B1ED2" w:rsidRDefault="00B2702C" w:rsidP="00EC2D2F">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A5A700E"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2A89C505"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025814EE"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0827A636"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74201E7D"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0F3E8D13" w14:textId="77777777" w:rsidR="000B1ED2" w:rsidRDefault="000B1ED2" w:rsidP="00E06270">
      <w:pPr>
        <w:spacing w:before="120" w:after="120" w:line="271" w:lineRule="auto"/>
        <w:rPr>
          <w:rFonts w:ascii="Arial" w:hAnsi="Arial" w:cs="Arial"/>
          <w:bCs/>
          <w:iCs/>
        </w:rPr>
      </w:pPr>
    </w:p>
    <w:p w14:paraId="6DB6DD34"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1B5102C9"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0DE4AC45"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18B17EFA"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6C61013A" w14:textId="77777777" w:rsidR="00A16C24" w:rsidRPr="003B0970" w:rsidRDefault="00AC17B8" w:rsidP="007A41F5">
      <w:pPr>
        <w:rPr>
          <w:rFonts w:ascii="Arial" w:hAnsi="Arial" w:cs="Arial"/>
          <w:bCs/>
        </w:rPr>
      </w:pPr>
      <w:r>
        <w:rPr>
          <w:rFonts w:ascii="Arial" w:hAnsi="Arial" w:cs="Arial"/>
        </w:rPr>
        <w:lastRenderedPageBreak/>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6079080D" w14:textId="77777777" w:rsidR="00C5379D" w:rsidRPr="007A41F5" w:rsidRDefault="00155C83" w:rsidP="00E06270">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1E36CFD7"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37D01AE9" w14:textId="77777777"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45A53223"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6D814C38"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1455E294" w14:textId="77777777" w:rsidR="002116D7" w:rsidRPr="00755FB3"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3DE20056"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21" w:name="_Toc230598733"/>
      <w:r w:rsidRPr="00755FB3">
        <w:rPr>
          <w:rFonts w:ascii="Arial" w:hAnsi="Arial" w:cs="Arial"/>
          <w:b/>
          <w:color w:val="auto"/>
        </w:rPr>
        <w:t>Uzasadnienia wydatków</w:t>
      </w:r>
      <w:bookmarkEnd w:id="21"/>
    </w:p>
    <w:p w14:paraId="2233C267"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36B5B71F" w14:textId="3609BBFC"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743EE199"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w:t>
      </w:r>
      <w:proofErr w:type="spellStart"/>
      <w:r w:rsidRPr="00755FB3">
        <w:rPr>
          <w:rFonts w:ascii="Arial" w:hAnsi="Arial" w:cs="Arial"/>
        </w:rPr>
        <w:t>financing’u</w:t>
      </w:r>
      <w:proofErr w:type="spellEnd"/>
    </w:p>
    <w:p w14:paraId="73C2DBAC" w14:textId="067A08D3" w:rsidR="00C731E6" w:rsidRPr="00755FB3" w:rsidRDefault="00C731E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15724428"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27D2D985" w14:textId="32130C8D" w:rsidR="00C731E6" w:rsidRPr="00755FB3" w:rsidRDefault="00C731E6">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5EEF827B" w14:textId="77777777" w:rsidR="0087322F" w:rsidRPr="00755FB3" w:rsidRDefault="00DB7B04" w:rsidP="00E06270">
      <w:pPr>
        <w:spacing w:before="120" w:after="120" w:line="271" w:lineRule="auto"/>
        <w:rPr>
          <w:rFonts w:ascii="Arial" w:hAnsi="Arial" w:cs="Arial"/>
        </w:rPr>
      </w:pPr>
      <w:r w:rsidRPr="00755FB3">
        <w:rPr>
          <w:rFonts w:ascii="Arial" w:hAnsi="Arial" w:cs="Arial"/>
        </w:rPr>
        <w:t>Jeżeli odznaczyłeś którykolwiek z limitów:</w:t>
      </w:r>
    </w:p>
    <w:p w14:paraId="4B8334FE" w14:textId="26D8BF1E" w:rsidR="00C731E6" w:rsidRPr="00BE4479" w:rsidRDefault="00DB7B04">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0394C859"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7DD6AA29"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rPr>
        <w:t>Uzasadnienie dla cross-</w:t>
      </w:r>
      <w:proofErr w:type="spellStart"/>
      <w:r w:rsidRPr="00755FB3">
        <w:rPr>
          <w:rFonts w:ascii="Arial" w:hAnsi="Arial" w:cs="Arial"/>
        </w:rPr>
        <w:t>financing’u</w:t>
      </w:r>
      <w:proofErr w:type="spellEnd"/>
    </w:p>
    <w:p w14:paraId="777D77F5" w14:textId="77777777" w:rsidR="0087322F" w:rsidRPr="00755FB3" w:rsidRDefault="00DB7B04" w:rsidP="00E06270">
      <w:pPr>
        <w:spacing w:before="120" w:after="120" w:line="271" w:lineRule="auto"/>
        <w:rPr>
          <w:rFonts w:ascii="Arial" w:hAnsi="Arial" w:cs="Arial"/>
        </w:rPr>
      </w:pPr>
      <w:r w:rsidRPr="00755FB3">
        <w:rPr>
          <w:rFonts w:ascii="Arial" w:hAnsi="Arial" w:cs="Arial"/>
        </w:rPr>
        <w:lastRenderedPageBreak/>
        <w:t xml:space="preserve">w takim przypadku należy cofnąć się do sekcji limitów i </w:t>
      </w:r>
      <w:r w:rsidR="00B8671E" w:rsidRPr="00755FB3">
        <w:rPr>
          <w:rFonts w:ascii="Arial" w:hAnsi="Arial" w:cs="Arial"/>
        </w:rPr>
        <w:t>od</w:t>
      </w:r>
      <w:r w:rsidRPr="00755FB3">
        <w:rPr>
          <w:rFonts w:ascii="Arial" w:hAnsi="Arial" w:cs="Arial"/>
        </w:rPr>
        <w:t xml:space="preserve">znaczyć </w:t>
      </w:r>
      <w:proofErr w:type="spellStart"/>
      <w:r w:rsidRPr="00755FB3">
        <w:rPr>
          <w:rFonts w:ascii="Arial" w:hAnsi="Arial" w:cs="Arial"/>
        </w:rPr>
        <w:t>che</w:t>
      </w:r>
      <w:r w:rsidR="00B8671E" w:rsidRPr="00755FB3">
        <w:rPr>
          <w:rFonts w:ascii="Arial" w:hAnsi="Arial" w:cs="Arial"/>
        </w:rPr>
        <w:t>c</w:t>
      </w:r>
      <w:r w:rsidRPr="00755FB3">
        <w:rPr>
          <w:rFonts w:ascii="Arial" w:hAnsi="Arial" w:cs="Arial"/>
        </w:rPr>
        <w:t>k-box</w:t>
      </w:r>
      <w:proofErr w:type="spellEnd"/>
    </w:p>
    <w:p w14:paraId="236FF20F"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ramach projektu, a także powinno zostać uzasadnione, dlaczego projekt nie mógłby być realizowany bez ponoszenia wydatków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w:t>
      </w:r>
    </w:p>
    <w:p w14:paraId="18A5ED43" w14:textId="77777777" w:rsidR="00C731E6" w:rsidRDefault="00C731E6" w:rsidP="00E06270">
      <w:pPr>
        <w:autoSpaceDE w:val="0"/>
        <w:autoSpaceDN w:val="0"/>
        <w:adjustRightInd w:val="0"/>
        <w:spacing w:line="276" w:lineRule="auto"/>
        <w:rPr>
          <w:rFonts w:ascii="Arial" w:hAnsi="Arial" w:cs="Arial"/>
          <w:color w:val="000000"/>
        </w:rPr>
      </w:pPr>
      <w:r w:rsidRPr="00755FB3">
        <w:rPr>
          <w:rFonts w:ascii="Arial" w:hAnsi="Arial" w:cs="Arial"/>
          <w:color w:val="000000"/>
        </w:rPr>
        <w:t>Katalog wydatków, które uznaje się za cross-</w:t>
      </w:r>
      <w:proofErr w:type="spellStart"/>
      <w:r w:rsidRPr="00755FB3">
        <w:rPr>
          <w:rFonts w:ascii="Arial" w:hAnsi="Arial" w:cs="Arial"/>
          <w:color w:val="000000"/>
        </w:rPr>
        <w:t>financing</w:t>
      </w:r>
      <w:proofErr w:type="spellEnd"/>
      <w:r w:rsidRPr="00755FB3">
        <w:rPr>
          <w:rFonts w:ascii="Arial" w:hAnsi="Arial" w:cs="Arial"/>
          <w:color w:val="000000"/>
        </w:rPr>
        <w:t xml:space="preserve">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123D8509" w14:textId="77777777" w:rsidR="00F83F46" w:rsidRPr="00F83F46" w:rsidRDefault="00F83F46" w:rsidP="00F83F46">
      <w:pPr>
        <w:autoSpaceDE w:val="0"/>
        <w:autoSpaceDN w:val="0"/>
        <w:adjustRightInd w:val="0"/>
        <w:spacing w:line="276" w:lineRule="auto"/>
        <w:rPr>
          <w:rFonts w:ascii="Arial" w:hAnsi="Arial" w:cs="Arial"/>
          <w:color w:val="000000"/>
        </w:rPr>
      </w:pPr>
      <w:r w:rsidRPr="00F83F46">
        <w:rPr>
          <w:rFonts w:ascii="Arial" w:hAnsi="Arial" w:cs="Arial"/>
          <w:color w:val="000000"/>
        </w:rPr>
        <w:t xml:space="preserve">Na podstawie </w:t>
      </w:r>
      <w:proofErr w:type="spellStart"/>
      <w:r w:rsidRPr="00F83F46">
        <w:rPr>
          <w:rFonts w:ascii="Arial" w:hAnsi="Arial" w:cs="Arial"/>
          <w:color w:val="000000"/>
        </w:rPr>
        <w:t>wyłączeń</w:t>
      </w:r>
      <w:proofErr w:type="spellEnd"/>
      <w:r w:rsidRPr="00F83F46">
        <w:rPr>
          <w:rFonts w:ascii="Arial" w:hAnsi="Arial" w:cs="Arial"/>
          <w:color w:val="000000"/>
        </w:rPr>
        <w:t xml:space="preserve"> wskazanych w art. 7 rozporządzenia PE i Rady (UE) 2021/1058 z 24 czerwca 2021 r. właściwego dla EFRR i FS, wykluczono możliwość finansowania jakichkolwiek działań/inwestycji realizowanych w ramach projektu, powiązanych z paliwami kopalnymi.</w:t>
      </w:r>
    </w:p>
    <w:p w14:paraId="5D25690F" w14:textId="77777777" w:rsidR="00F83F46" w:rsidRPr="00F83F46" w:rsidRDefault="00F83F46" w:rsidP="00F83F46">
      <w:pPr>
        <w:autoSpaceDE w:val="0"/>
        <w:autoSpaceDN w:val="0"/>
        <w:adjustRightInd w:val="0"/>
        <w:spacing w:line="276" w:lineRule="auto"/>
        <w:rPr>
          <w:rFonts w:ascii="Arial" w:hAnsi="Arial" w:cs="Arial"/>
          <w:color w:val="000000"/>
        </w:rPr>
      </w:pPr>
      <w:r w:rsidRPr="00F83F46">
        <w:rPr>
          <w:rFonts w:ascii="Arial" w:hAnsi="Arial" w:cs="Arial"/>
          <w:color w:val="000000"/>
        </w:rPr>
        <w:t xml:space="preserve">Pamiętaj!!! Jeśli oznaczysz wydatki w projekcie cross </w:t>
      </w:r>
      <w:proofErr w:type="spellStart"/>
      <w:r w:rsidRPr="00F83F46">
        <w:rPr>
          <w:rFonts w:ascii="Arial" w:hAnsi="Arial" w:cs="Arial"/>
          <w:color w:val="000000"/>
        </w:rPr>
        <w:t>financingiem</w:t>
      </w:r>
      <w:proofErr w:type="spellEnd"/>
      <w:r w:rsidRPr="00F83F46">
        <w:rPr>
          <w:rFonts w:ascii="Arial" w:hAnsi="Arial" w:cs="Arial"/>
          <w:color w:val="000000"/>
        </w:rPr>
        <w:t>, to są one ponoszone w oparciu o zasady kwalifikowalności właściwe dla drugiego funduszu. W praktyce oznacza to, że projekt z EFS+, w przypadku zaplanowania wydatków w ramach cross-</w:t>
      </w:r>
      <w:proofErr w:type="spellStart"/>
      <w:r w:rsidRPr="00F83F46">
        <w:rPr>
          <w:rFonts w:ascii="Arial" w:hAnsi="Arial" w:cs="Arial"/>
          <w:color w:val="000000"/>
        </w:rPr>
        <w:t>financingu</w:t>
      </w:r>
      <w:proofErr w:type="spellEnd"/>
      <w:r w:rsidRPr="00F83F46">
        <w:rPr>
          <w:rFonts w:ascii="Arial" w:hAnsi="Arial" w:cs="Arial"/>
          <w:color w:val="000000"/>
        </w:rPr>
        <w:t xml:space="preserve">, musi uwzględniać przesądzenia właściwe dla EFRR, </w:t>
      </w:r>
      <w:r w:rsidRPr="00F83F46">
        <w:rPr>
          <w:rFonts w:ascii="Arial" w:hAnsi="Arial" w:cs="Arial"/>
          <w:b/>
          <w:color w:val="000000"/>
        </w:rPr>
        <w:t>w tym zakaz odnoszący się do paliw kopalnych co oznacza, że sprzęty i pojazdy zakupione w projekcie nie mogą być zasilane paliwami kopalnymi takimi jak ropa/benzyna/gaz.</w:t>
      </w:r>
    </w:p>
    <w:p w14:paraId="46881DAD" w14:textId="77777777" w:rsidR="00F83F46" w:rsidRDefault="00F83F46" w:rsidP="00E06270">
      <w:pPr>
        <w:autoSpaceDE w:val="0"/>
        <w:autoSpaceDN w:val="0"/>
        <w:adjustRightInd w:val="0"/>
        <w:spacing w:line="276" w:lineRule="auto"/>
        <w:rPr>
          <w:rFonts w:ascii="Arial" w:hAnsi="Arial" w:cs="Arial"/>
          <w:color w:val="000000"/>
        </w:rPr>
      </w:pPr>
    </w:p>
    <w:p w14:paraId="62907003" w14:textId="190F0F3A" w:rsidR="00F07880" w:rsidRPr="00755FB3" w:rsidRDefault="00F07880" w:rsidP="00BE4479">
      <w:pPr>
        <w:autoSpaceDE w:val="0"/>
        <w:autoSpaceDN w:val="0"/>
        <w:adjustRightInd w:val="0"/>
        <w:spacing w:line="360" w:lineRule="auto"/>
        <w:rPr>
          <w:rFonts w:ascii="Arial" w:hAnsi="Arial" w:cs="Arial"/>
          <w:color w:val="000000"/>
        </w:rPr>
      </w:pPr>
      <w:r w:rsidRPr="00BE4479">
        <w:rPr>
          <w:rFonts w:ascii="Arial" w:hAnsi="Arial" w:cs="Arial"/>
          <w:b/>
          <w:bCs/>
          <w:color w:val="000000"/>
        </w:rPr>
        <w:t>Pamiętaj!</w:t>
      </w:r>
      <w:r>
        <w:rPr>
          <w:rFonts w:ascii="Arial" w:hAnsi="Arial" w:cs="Arial"/>
          <w:color w:val="000000"/>
        </w:rPr>
        <w:t xml:space="preserve"> Dopuszczalny cross-</w:t>
      </w:r>
      <w:proofErr w:type="spellStart"/>
      <w:r>
        <w:rPr>
          <w:rFonts w:ascii="Arial" w:hAnsi="Arial" w:cs="Arial"/>
          <w:color w:val="000000"/>
        </w:rPr>
        <w:t>financing</w:t>
      </w:r>
      <w:proofErr w:type="spellEnd"/>
      <w:r>
        <w:rPr>
          <w:rFonts w:ascii="Arial" w:hAnsi="Arial" w:cs="Arial"/>
          <w:color w:val="000000"/>
        </w:rPr>
        <w:t xml:space="preserve"> </w:t>
      </w:r>
      <w:r w:rsidR="00F83F46">
        <w:rPr>
          <w:rFonts w:ascii="Arial" w:hAnsi="Arial" w:cs="Arial"/>
          <w:color w:val="000000"/>
        </w:rPr>
        <w:t xml:space="preserve">w przedmiotowym naborze </w:t>
      </w:r>
      <w:r>
        <w:rPr>
          <w:rFonts w:ascii="Arial" w:hAnsi="Arial" w:cs="Arial"/>
          <w:color w:val="000000"/>
        </w:rPr>
        <w:t>to 15 %.</w:t>
      </w:r>
    </w:p>
    <w:p w14:paraId="308BE594"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01F32820" w14:textId="2F5DEEA5"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6857006E" w14:textId="77777777" w:rsidR="001145F3"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b/>
        </w:rPr>
        <w:t xml:space="preserve">Uzasadnienie dla wydatków ponoszonych poza terytorium kraju lub </w:t>
      </w:r>
      <w:r w:rsidR="00722766" w:rsidRPr="00755FB3">
        <w:rPr>
          <w:rFonts w:ascii="Arial" w:hAnsi="Arial" w:cs="Arial"/>
          <w:b/>
        </w:rPr>
        <w:t>Programu</w:t>
      </w:r>
      <w:r w:rsidRPr="00755FB3">
        <w:rPr>
          <w:rFonts w:ascii="Arial" w:hAnsi="Arial" w:cs="Arial"/>
        </w:rPr>
        <w:t>–</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6C2FCD" w:rsidRPr="00755FB3">
        <w:rPr>
          <w:rFonts w:ascii="Arial" w:hAnsi="Arial" w:cs="Arial"/>
          <w:color w:val="000000"/>
        </w:rPr>
        <w:t>w przypadku projektów które nie są realizowane z</w:t>
      </w:r>
      <w:r w:rsidR="00295BDB" w:rsidRPr="00755FB3">
        <w:rPr>
          <w:rFonts w:ascii="Arial" w:hAnsi="Arial" w:cs="Arial"/>
          <w:color w:val="000000"/>
        </w:rPr>
        <w:t> </w:t>
      </w:r>
      <w:r w:rsidR="006C2FCD" w:rsidRPr="00755FB3">
        <w:rPr>
          <w:rFonts w:ascii="Arial" w:hAnsi="Arial" w:cs="Arial"/>
          <w:color w:val="000000"/>
        </w:rPr>
        <w:t>komponentem ponadnarodowym</w:t>
      </w:r>
      <w:r w:rsidR="006C2FCD" w:rsidRPr="00755FB3" w:rsidDel="006C2FCD">
        <w:rPr>
          <w:rFonts w:ascii="Arial" w:hAnsi="Arial" w:cs="Arial"/>
        </w:rPr>
        <w:t xml:space="preserve"> </w:t>
      </w:r>
      <w:r w:rsidRPr="00755FB3">
        <w:rPr>
          <w:rFonts w:ascii="Arial" w:hAnsi="Arial" w:cs="Arial"/>
        </w:rPr>
        <w:t>wyb</w:t>
      </w:r>
      <w:r w:rsidR="006C2FCD" w:rsidRPr="00755FB3">
        <w:rPr>
          <w:rFonts w:ascii="Arial" w:hAnsi="Arial" w:cs="Arial"/>
        </w:rPr>
        <w:t>ierz</w:t>
      </w:r>
      <w:r w:rsidRPr="00755FB3">
        <w:rPr>
          <w:rFonts w:ascii="Arial" w:hAnsi="Arial" w:cs="Arial"/>
        </w:rPr>
        <w:t xml:space="preserve"> pole </w:t>
      </w:r>
      <w:proofErr w:type="spellStart"/>
      <w:r w:rsidRPr="00755FB3">
        <w:rPr>
          <w:rFonts w:ascii="Arial" w:hAnsi="Arial" w:cs="Arial"/>
        </w:rPr>
        <w:t>check-box</w:t>
      </w:r>
      <w:proofErr w:type="spellEnd"/>
      <w:r w:rsidRPr="00755FB3">
        <w:rPr>
          <w:rFonts w:ascii="Arial" w:hAnsi="Arial" w:cs="Arial"/>
        </w:rPr>
        <w:t xml:space="preserve"> </w:t>
      </w:r>
      <w:r w:rsidRPr="00755FB3">
        <w:rPr>
          <w:rFonts w:ascii="Arial" w:hAnsi="Arial" w:cs="Arial"/>
          <w:b/>
        </w:rPr>
        <w:t>NIE DOTYCZY</w:t>
      </w:r>
    </w:p>
    <w:p w14:paraId="6CB86DA1" w14:textId="77777777" w:rsidR="001145F3" w:rsidRPr="00755FB3" w:rsidRDefault="00DB7B04"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wydatków ponoszonych poza terytorium UE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6C2FCD" w:rsidRPr="00755FB3">
        <w:rPr>
          <w:rFonts w:ascii="Arial" w:hAnsi="Arial" w:cs="Arial"/>
          <w:color w:val="000000"/>
        </w:rPr>
        <w:t xml:space="preserve">. Tą część uzasadnienia wydatków uzupełniają wnioskodawcy, którzy będą ponosić wydatki w ramach projektu poza terytorium UE. W przypadku projektów które nie są realizowane z komponentem ponadnarodowym </w:t>
      </w:r>
      <w:r w:rsidR="006C2FCD" w:rsidRPr="00755FB3">
        <w:rPr>
          <w:rFonts w:ascii="Arial" w:hAnsi="Arial" w:cs="Arial"/>
        </w:rPr>
        <w:t>wybierz</w:t>
      </w:r>
      <w:r w:rsidR="001145F3" w:rsidRPr="00755FB3">
        <w:rPr>
          <w:rFonts w:ascii="Arial" w:hAnsi="Arial" w:cs="Arial"/>
        </w:rPr>
        <w:t xml:space="preserve"> pole </w:t>
      </w:r>
      <w:proofErr w:type="spellStart"/>
      <w:r w:rsidR="001145F3" w:rsidRPr="00755FB3">
        <w:rPr>
          <w:rFonts w:ascii="Arial" w:hAnsi="Arial" w:cs="Arial"/>
        </w:rPr>
        <w:t>check-box</w:t>
      </w:r>
      <w:proofErr w:type="spellEnd"/>
      <w:r w:rsidR="001145F3" w:rsidRPr="00755FB3">
        <w:rPr>
          <w:rFonts w:ascii="Arial" w:hAnsi="Arial" w:cs="Arial"/>
        </w:rPr>
        <w:t xml:space="preserve"> </w:t>
      </w:r>
      <w:r w:rsidRPr="00755FB3">
        <w:rPr>
          <w:rFonts w:ascii="Arial" w:hAnsi="Arial" w:cs="Arial"/>
          <w:b/>
        </w:rPr>
        <w:t>NIE DOTYCZY</w:t>
      </w:r>
    </w:p>
    <w:p w14:paraId="7A529905" w14:textId="77777777" w:rsidR="0086584A" w:rsidRPr="00755FB3" w:rsidRDefault="001145F3"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4DC5456F" w14:textId="357B8968" w:rsidR="00AD5895" w:rsidRDefault="00D32A00" w:rsidP="00BE4479">
      <w:pPr>
        <w:autoSpaceDE w:val="0"/>
        <w:autoSpaceDN w:val="0"/>
        <w:adjustRightInd w:val="0"/>
        <w:spacing w:before="120" w:after="120" w:line="360" w:lineRule="auto"/>
        <w:rPr>
          <w:rFonts w:ascii="Arial" w:hAnsi="Arial" w:cs="Arial"/>
          <w:color w:val="000000"/>
        </w:rPr>
      </w:pPr>
      <w:r w:rsidRPr="00755FB3">
        <w:rPr>
          <w:rFonts w:ascii="Arial" w:hAnsi="Arial" w:cs="Arial"/>
          <w:color w:val="000000"/>
        </w:rPr>
        <w:lastRenderedPageBreak/>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 nie mogą przekroczyć</w:t>
      </w:r>
      <w:r w:rsidR="0007269A">
        <w:rPr>
          <w:rFonts w:ascii="Arial" w:hAnsi="Arial" w:cs="Arial"/>
          <w:color w:val="000000"/>
        </w:rPr>
        <w:t xml:space="preserve"> </w:t>
      </w:r>
      <w:r w:rsidR="00F07880">
        <w:rPr>
          <w:rFonts w:ascii="Arial" w:hAnsi="Arial" w:cs="Arial"/>
          <w:color w:val="000000"/>
        </w:rPr>
        <w:t>9</w:t>
      </w:r>
      <w:r w:rsidR="0007269A">
        <w:rPr>
          <w:rFonts w:ascii="Arial" w:hAnsi="Arial" w:cs="Arial"/>
          <w:color w:val="000000"/>
        </w:rPr>
        <w:t>5%</w:t>
      </w:r>
      <w:r w:rsidRPr="00755FB3">
        <w:rPr>
          <w:rFonts w:ascii="Arial" w:hAnsi="Arial" w:cs="Arial"/>
          <w:color w:val="000000"/>
        </w:rPr>
        <w:t xml:space="preserve">, </w:t>
      </w:r>
      <w:r w:rsidR="0007269A">
        <w:rPr>
          <w:rFonts w:ascii="Arial" w:hAnsi="Arial" w:cs="Arial"/>
          <w:color w:val="000000"/>
        </w:rPr>
        <w:t xml:space="preserve">wkład własny nie </w:t>
      </w:r>
      <w:r w:rsidR="007339FC">
        <w:rPr>
          <w:rFonts w:ascii="Arial" w:hAnsi="Arial" w:cs="Arial"/>
          <w:color w:val="000000"/>
        </w:rPr>
        <w:t>może być mniejszy</w:t>
      </w:r>
      <w:r w:rsidR="0007269A">
        <w:rPr>
          <w:rFonts w:ascii="Arial" w:hAnsi="Arial" w:cs="Arial"/>
          <w:color w:val="000000"/>
        </w:rPr>
        <w:t xml:space="preserve"> niż 5%</w:t>
      </w:r>
      <w:r w:rsidRPr="00755FB3">
        <w:rPr>
          <w:rFonts w:ascii="Arial" w:hAnsi="Arial" w:cs="Arial"/>
          <w:color w:val="000000"/>
        </w:rPr>
        <w:t>:</w:t>
      </w:r>
    </w:p>
    <w:p w14:paraId="24058D77"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0410D56B" w14:textId="5F5329FB"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Dofinansowanie EFS+- maksymalnie </w:t>
      </w:r>
      <w:r w:rsidR="00685B78">
        <w:rPr>
          <w:rFonts w:ascii="Arial" w:hAnsi="Arial" w:cs="Arial"/>
          <w:color w:val="000000"/>
        </w:rPr>
        <w:t>9</w:t>
      </w:r>
      <w:r>
        <w:rPr>
          <w:rFonts w:ascii="Arial" w:hAnsi="Arial" w:cs="Arial"/>
          <w:color w:val="000000"/>
        </w:rPr>
        <w:t>5% (kwota w PLN)</w:t>
      </w:r>
    </w:p>
    <w:p w14:paraId="3F610E3B"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Wkład własny – minimalnie 5% (kwota w PLN)</w:t>
      </w:r>
    </w:p>
    <w:p w14:paraId="096BD177"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084F8884"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Możliwość edytowania pola jest dostępna po zaznaczeniu pola </w:t>
      </w:r>
      <w:proofErr w:type="spellStart"/>
      <w:r w:rsidRPr="00755FB3">
        <w:rPr>
          <w:rFonts w:ascii="Arial" w:hAnsi="Arial" w:cs="Arial"/>
          <w:color w:val="000000"/>
        </w:rPr>
        <w:t>check-box</w:t>
      </w:r>
      <w:proofErr w:type="spellEnd"/>
      <w:r w:rsidRPr="00755FB3">
        <w:rPr>
          <w:rFonts w:ascii="Arial" w:hAnsi="Arial" w:cs="Arial"/>
          <w:color w:val="000000"/>
        </w:rPr>
        <w:t xml:space="preserve"> TAK</w:t>
      </w:r>
    </w:p>
    <w:p w14:paraId="6E34F1F6" w14:textId="0B96C71D" w:rsidR="001145F3" w:rsidRPr="00755FB3" w:rsidRDefault="006C2FCD"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Jeśli nie planujesz finansować projektu z różnych źródeł wybierz </w:t>
      </w:r>
      <w:r w:rsidR="001145F3" w:rsidRPr="00755FB3">
        <w:rPr>
          <w:rFonts w:ascii="Arial" w:hAnsi="Arial" w:cs="Arial"/>
        </w:rPr>
        <w:t xml:space="preserve">opcję z pola </w:t>
      </w:r>
      <w:proofErr w:type="spellStart"/>
      <w:r w:rsidR="001145F3" w:rsidRPr="00755FB3">
        <w:rPr>
          <w:rFonts w:ascii="Arial" w:hAnsi="Arial" w:cs="Arial"/>
        </w:rPr>
        <w:t>check-box</w:t>
      </w:r>
      <w:proofErr w:type="spellEnd"/>
      <w:r w:rsidR="001145F3" w:rsidRPr="00755FB3">
        <w:rPr>
          <w:rFonts w:ascii="Arial" w:hAnsi="Arial" w:cs="Arial"/>
        </w:rPr>
        <w:t xml:space="preserve"> </w:t>
      </w:r>
      <w:r w:rsidR="00DB7B04" w:rsidRPr="00755FB3">
        <w:rPr>
          <w:rFonts w:ascii="Arial" w:hAnsi="Arial" w:cs="Arial"/>
          <w:b/>
        </w:rPr>
        <w:t>NIE DOTYCZY</w:t>
      </w:r>
    </w:p>
    <w:p w14:paraId="00336B8C" w14:textId="3261537E" w:rsidR="00AF5ECE" w:rsidRDefault="001145F3" w:rsidP="00AF5ECE">
      <w:pPr>
        <w:spacing w:before="120" w:after="120" w:line="271" w:lineRule="auto"/>
        <w:rPr>
          <w:rFonts w:ascii="Arial" w:hAnsi="Arial" w:cs="Arial"/>
          <w:b/>
          <w:color w:val="000000"/>
        </w:rPr>
      </w:pPr>
      <w:r w:rsidRPr="00755FB3">
        <w:rPr>
          <w:rFonts w:ascii="Arial" w:hAnsi="Arial" w:cs="Arial"/>
          <w:b/>
          <w:bCs/>
          <w:color w:val="000000"/>
        </w:rPr>
        <w:t>Uzasadnienie dla kwalifikowalności VAT</w:t>
      </w:r>
      <w:r w:rsidRPr="00755FB3">
        <w:rPr>
          <w:rFonts w:ascii="Arial" w:hAnsi="Arial" w:cs="Arial"/>
          <w:bCs/>
          <w:color w:val="000000"/>
        </w:rPr>
        <w:t xml:space="preserve"> -</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3275A6F6" w14:textId="4D6BA404" w:rsidR="0087322F" w:rsidRPr="00755FB3" w:rsidRDefault="006C2FCD" w:rsidP="00BE4479">
      <w:pPr>
        <w:spacing w:before="120" w:after="120" w:line="271" w:lineRule="auto"/>
        <w:rPr>
          <w:rFonts w:ascii="Arial" w:hAnsi="Arial" w:cs="Arial"/>
          <w:color w:val="000000"/>
        </w:rPr>
      </w:pPr>
      <w:r w:rsidRPr="00755FB3">
        <w:rPr>
          <w:rFonts w:ascii="Arial" w:hAnsi="Arial" w:cs="Arial"/>
          <w:color w:val="000000"/>
        </w:rPr>
        <w:t xml:space="preserve">Jeśli planujesz wykazać w budżecie kwoty brutto, </w:t>
      </w:r>
      <w:r w:rsidR="00113041" w:rsidRPr="00755FB3">
        <w:rPr>
          <w:rFonts w:ascii="Arial" w:hAnsi="Arial" w:cs="Arial"/>
          <w:color w:val="000000"/>
        </w:rPr>
        <w:t>uzasadn</w:t>
      </w:r>
      <w:r w:rsidRPr="00755FB3">
        <w:rPr>
          <w:rFonts w:ascii="Arial" w:hAnsi="Arial" w:cs="Arial"/>
          <w:color w:val="000000"/>
        </w:rPr>
        <w:t>ij</w:t>
      </w:r>
      <w:r w:rsidR="00113041" w:rsidRPr="00755FB3">
        <w:rPr>
          <w:rFonts w:ascii="Arial" w:hAnsi="Arial" w:cs="Arial"/>
          <w:color w:val="000000"/>
        </w:rPr>
        <w:t xml:space="preserve"> możliwość kwalifikowania VAT. </w:t>
      </w:r>
    </w:p>
    <w:p w14:paraId="2F78483B"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3477D3A7"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73FF8DCC" w14:textId="77777777" w:rsidR="00C42531" w:rsidRPr="00755FB3" w:rsidRDefault="00576A7B" w:rsidP="00E06270">
      <w:pPr>
        <w:spacing w:before="120" w:after="120" w:line="271" w:lineRule="auto"/>
        <w:rPr>
          <w:rFonts w:ascii="Arial" w:hAnsi="Arial" w:cs="Arial"/>
        </w:rPr>
      </w:pPr>
      <w:r w:rsidRPr="00755FB3">
        <w:rPr>
          <w:rFonts w:ascii="Arial" w:hAnsi="Arial" w:cs="Arial"/>
          <w:b/>
        </w:rPr>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p>
    <w:p w14:paraId="4CC60800" w14:textId="33E10866" w:rsidR="00685B78"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w:t>
      </w:r>
      <w:proofErr w:type="spellStart"/>
      <w:r w:rsidR="00C05595" w:rsidRPr="00755FB3">
        <w:rPr>
          <w:rFonts w:ascii="Arial" w:hAnsi="Arial" w:cs="Arial"/>
        </w:rPr>
        <w:t>financing</w:t>
      </w:r>
      <w:proofErr w:type="spellEnd"/>
      <w:r w:rsidR="00C05595" w:rsidRPr="00755FB3">
        <w:rPr>
          <w:rFonts w:ascii="Arial" w:hAnsi="Arial" w:cs="Arial"/>
        </w:rPr>
        <w:t xml:space="preserve">.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w:t>
      </w:r>
      <w:proofErr w:type="spellStart"/>
      <w:r w:rsidR="00C05595" w:rsidRPr="00755FB3">
        <w:rPr>
          <w:rFonts w:ascii="Arial" w:hAnsi="Arial" w:cs="Arial"/>
        </w:rPr>
        <w:t>financing</w:t>
      </w:r>
      <w:proofErr w:type="spellEnd"/>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w:t>
      </w:r>
      <w:r w:rsidR="00685B78" w:rsidRPr="00755FB3">
        <w:rPr>
          <w:rFonts w:ascii="Arial" w:hAnsi="Arial" w:cs="Arial"/>
        </w:rPr>
        <w:t>C</w:t>
      </w:r>
    </w:p>
    <w:p w14:paraId="6399AAE8" w14:textId="77777777" w:rsidR="00B70AFC" w:rsidRPr="00755FB3" w:rsidRDefault="00B70AFC" w:rsidP="00E06270">
      <w:pPr>
        <w:pStyle w:val="Nagwek1"/>
        <w:spacing w:before="120" w:after="120" w:line="271" w:lineRule="auto"/>
        <w:rPr>
          <w:rFonts w:ascii="Arial" w:hAnsi="Arial" w:cs="Arial"/>
          <w:b/>
          <w:color w:val="auto"/>
        </w:rPr>
      </w:pPr>
      <w:bookmarkStart w:id="22" w:name="_Toc230598734"/>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22"/>
    </w:p>
    <w:p w14:paraId="193E81EA"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0E0ABC9C" w14:textId="77777777" w:rsidR="00FB0F0B" w:rsidRPr="00755FB3" w:rsidRDefault="00C94E2E" w:rsidP="00E06270">
      <w:pPr>
        <w:spacing w:line="276" w:lineRule="auto"/>
        <w:rPr>
          <w:rFonts w:ascii="Arial" w:hAnsi="Arial" w:cs="Arial"/>
        </w:rPr>
      </w:pPr>
      <w:r w:rsidRPr="00755FB3">
        <w:rPr>
          <w:rFonts w:ascii="Arial" w:hAnsi="Arial" w:cs="Arial"/>
        </w:rPr>
        <w:lastRenderedPageBreak/>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4CF274E7"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0C7B9FA8"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7DA8AC6C"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4AEB9482" w14:textId="77777777" w:rsidR="00C94E2E" w:rsidRPr="00755FB3" w:rsidRDefault="00C94E2E" w:rsidP="00536D8B">
      <w:pPr>
        <w:spacing w:line="276"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4AAD2102"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59C03680" w14:textId="1998C29B" w:rsidR="00C94E2E" w:rsidRPr="00755FB3" w:rsidRDefault="00B70AFC" w:rsidP="00E06270">
      <w:pPr>
        <w:spacing w:line="276"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w:t>
      </w:r>
    </w:p>
    <w:p w14:paraId="3DF7A9A3"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6133A396"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15179560"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44CA3C39"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1D7520F7"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317E576F"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56ECFD89" w14:textId="77777777" w:rsidR="00210235" w:rsidRPr="00755FB3" w:rsidRDefault="00210235" w:rsidP="003E797F">
      <w:pPr>
        <w:pStyle w:val="Akapitzlist"/>
        <w:numPr>
          <w:ilvl w:val="0"/>
          <w:numId w:val="9"/>
        </w:numPr>
        <w:spacing w:line="276" w:lineRule="auto"/>
      </w:pPr>
      <w:r w:rsidRPr="00755FB3">
        <w:rPr>
          <w:rFonts w:ascii="Arial" w:hAnsi="Arial" w:cs="Arial"/>
        </w:rPr>
        <w:t>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założeniami uzyskane w ten sposób informacje stanowią podstawę podejmowania odpowiednich działań naprawczych;</w:t>
      </w:r>
    </w:p>
    <w:p w14:paraId="685A483E" w14:textId="53EA888D" w:rsidR="00B70AFC" w:rsidRPr="00755FB3" w:rsidRDefault="00B70AFC" w:rsidP="00E06270">
      <w:pPr>
        <w:spacing w:before="120" w:after="120" w:line="271" w:lineRule="auto"/>
        <w:rPr>
          <w:rFonts w:ascii="Arial" w:hAnsi="Arial" w:cs="Arial"/>
        </w:rPr>
      </w:pPr>
      <w:r w:rsidRPr="0016583B">
        <w:rPr>
          <w:rFonts w:ascii="Arial" w:hAnsi="Arial" w:cs="Arial"/>
          <w:b/>
        </w:rPr>
        <w:lastRenderedPageBreak/>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6A925A12"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0B9665CB" w14:textId="77777777" w:rsidR="00FC7A6D" w:rsidRPr="00755FB3" w:rsidRDefault="00B70AFC" w:rsidP="00FC7A6D">
      <w:pPr>
        <w:spacing w:before="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23CBDCE3"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5EE5B685"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2D980627" w14:textId="77777777" w:rsidR="0069436C" w:rsidRPr="00755FB3" w:rsidRDefault="00F44B31">
      <w:pPr>
        <w:spacing w:before="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3C30C6FB"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364E6998"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7935C0F6"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przewidywane rozliczenie wykonawcy na podstawie umowy o dzieło.</w:t>
      </w:r>
    </w:p>
    <w:p w14:paraId="1E3887EB"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79C3013C" w14:textId="03C02848" w:rsidR="00F44B31" w:rsidRPr="00755FB3" w:rsidRDefault="00F44B31" w:rsidP="00E06270">
      <w:pPr>
        <w:spacing w:before="120" w:line="271" w:lineRule="auto"/>
        <w:rPr>
          <w:rFonts w:ascii="Arial" w:hAnsi="Arial" w:cs="Arial"/>
        </w:rPr>
      </w:pPr>
      <w:r w:rsidRPr="00755FB3">
        <w:rPr>
          <w:rFonts w:ascii="Arial" w:hAnsi="Arial" w:cs="Arial"/>
        </w:rPr>
        <w:t xml:space="preserve">W przypadku, gdy na etapie pisania wniosku nie posiadasz w pełnym zakresie personelu projektu (osoby, które nie stanowią potencjału własnego wnioskodawcy), przedstaw 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w:t>
      </w:r>
      <w:r w:rsidRPr="00755FB3">
        <w:rPr>
          <w:rFonts w:ascii="Arial" w:hAnsi="Arial" w:cs="Arial"/>
        </w:rPr>
        <w:lastRenderedPageBreak/>
        <w:t>planowanym do zaangażowania pracowników. Błędem w tym przypadku byłoby wskazywanie konkretnych osób z imienia i nazwiska.</w:t>
      </w:r>
    </w:p>
    <w:p w14:paraId="491343D9"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031EA8CA"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4A3DEF66"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451607BB" w14:textId="77777777" w:rsidR="005754A2" w:rsidRPr="00755FB3" w:rsidRDefault="005754A2" w:rsidP="003E797F">
      <w:pPr>
        <w:pStyle w:val="Akapitzlist"/>
        <w:numPr>
          <w:ilvl w:val="0"/>
          <w:numId w:val="50"/>
        </w:numPr>
        <w:spacing w:before="120" w:after="120" w:line="271" w:lineRule="auto"/>
        <w:rPr>
          <w:rFonts w:ascii="Arial" w:hAnsi="Arial" w:cs="Arial"/>
        </w:rPr>
      </w:pPr>
      <w:r w:rsidRPr="00755FB3">
        <w:rPr>
          <w:rFonts w:ascii="Arial" w:hAnsi="Arial" w:cs="Arial"/>
        </w:rPr>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79335C15"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426098F3"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0ED87DEB"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22635978"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586C13CE" w14:textId="77777777" w:rsidR="00A90445" w:rsidRPr="00755FB3" w:rsidRDefault="00A90445" w:rsidP="005754A2">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45409D0D"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5AD5E60B"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5AE72A88"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71578AE1"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4677D405"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zapewnienie różnych sposobów informowania o możliwości udziału w projekcie: plakaty, ulotki, informacje w polskim języku migowym (film na www) itp.,</w:t>
      </w:r>
    </w:p>
    <w:p w14:paraId="7E0DAE70"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umieszczenie w materiałach informacyjnych i rekrutacyjnych wyraźnej informacji o</w:t>
      </w:r>
      <w:r w:rsidR="002667F9" w:rsidRPr="00755FB3">
        <w:rPr>
          <w:rFonts w:ascii="Arial" w:hAnsi="Arial" w:cs="Arial"/>
        </w:rPr>
        <w:t> </w:t>
      </w:r>
      <w:r w:rsidRPr="00755FB3">
        <w:rPr>
          <w:rFonts w:ascii="Arial" w:hAnsi="Arial" w:cs="Arial"/>
        </w:rPr>
        <w:t xml:space="preserve">możliwości skorzystania z usług dostępowych tj.: tłumacz języka migowego, </w:t>
      </w:r>
      <w:r w:rsidRPr="00755FB3">
        <w:rPr>
          <w:rFonts w:ascii="Arial" w:hAnsi="Arial" w:cs="Arial"/>
        </w:rPr>
        <w:lastRenderedPageBreak/>
        <w:t>asystent osoby z niepełnosprawnością, materiały szkoleniowe w formie dostępnej (np. elektronicznej z możliwością powiększenia druku lub odwrócenia kontrastu),</w:t>
      </w:r>
    </w:p>
    <w:p w14:paraId="6DE9EABB"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41DF0570"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23E07D1F"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762CC328" w14:textId="77777777" w:rsidR="0090170E" w:rsidRPr="00755FB3" w:rsidRDefault="0090170E" w:rsidP="00E06270">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2E47DEE0" w14:textId="7777777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163E0F45" w14:textId="77777777" w:rsidR="0090170E" w:rsidRPr="00755FB3" w:rsidRDefault="00FC7B15" w:rsidP="00E06270">
      <w:pPr>
        <w:spacing w:before="120" w:after="120" w:line="271" w:lineRule="auto"/>
        <w:rPr>
          <w:rFonts w:ascii="Arial" w:hAnsi="Arial" w:cs="Arial"/>
        </w:rPr>
      </w:pPr>
      <w:r w:rsidRPr="00755FB3">
        <w:rPr>
          <w:rFonts w:ascii="Arial" w:hAnsi="Arial" w:cs="Arial"/>
        </w:rPr>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65DC8003" w14:textId="77777777" w:rsidR="00576A7B" w:rsidRPr="00755FB3"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 xml:space="preserve">Posiłkuj się przy tym zapisami Regulaminu wyboru projektów gdzie ION wskazał minimalny katalog wymaganych </w:t>
      </w:r>
      <w:r w:rsidR="005754A2" w:rsidRPr="00755FB3">
        <w:rPr>
          <w:rFonts w:ascii="Arial" w:hAnsi="Arial" w:cs="Arial"/>
        </w:rPr>
        <w:lastRenderedPageBreak/>
        <w:t>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5727EAE6" w14:textId="77777777" w:rsidR="00FE688E" w:rsidRPr="00755FB3" w:rsidRDefault="00FE688E" w:rsidP="00E06270">
      <w:pPr>
        <w:pStyle w:val="Nagwek1"/>
        <w:spacing w:before="120" w:after="120" w:line="271" w:lineRule="auto"/>
        <w:rPr>
          <w:rFonts w:ascii="Arial" w:hAnsi="Arial" w:cs="Arial"/>
          <w:b/>
          <w:color w:val="auto"/>
        </w:rPr>
      </w:pPr>
      <w:bookmarkStart w:id="23" w:name="_Toc230598735"/>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3"/>
    </w:p>
    <w:p w14:paraId="316B6467"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7FF79E01"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59757D5B"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0B56E29B"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1F3FFFEB"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7549A945"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25EFA02C"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74E0853C"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6464330D"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7307550F"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7B570A65"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5536BEE6"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30466149" w14:textId="77777777" w:rsidR="009E2DBA" w:rsidRPr="00755FB3"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170EFE4C" w14:textId="77777777" w:rsidR="00A14474" w:rsidRPr="00755FB3" w:rsidRDefault="00163CC2" w:rsidP="009829CC">
      <w:pPr>
        <w:spacing w:before="120" w:after="120" w:line="271" w:lineRule="auto"/>
        <w:rPr>
          <w:rFonts w:ascii="Arial" w:hAnsi="Arial" w:cs="Arial"/>
        </w:rPr>
      </w:pPr>
      <w:r w:rsidRPr="00755FB3">
        <w:rPr>
          <w:rFonts w:ascii="Arial" w:hAnsi="Arial" w:cs="Arial"/>
          <w:b/>
        </w:rPr>
        <w:lastRenderedPageBreak/>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353E55BE" w14:textId="516EC51E" w:rsidR="00401BF8" w:rsidRPr="00755FB3" w:rsidRDefault="003156E0" w:rsidP="009829CC">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w:t>
      </w:r>
      <w:proofErr w:type="spellStart"/>
      <w:r w:rsidRPr="00755FB3">
        <w:rPr>
          <w:rFonts w:ascii="Arial" w:hAnsi="Arial" w:cs="Arial"/>
        </w:rPr>
        <w:t>financing</w:t>
      </w:r>
      <w:proofErr w:type="spellEnd"/>
      <w:r w:rsidRPr="00755FB3">
        <w:rPr>
          <w:rFonts w:ascii="Arial" w:hAnsi="Arial" w:cs="Arial"/>
        </w:rPr>
        <w:t>,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336C3357" w14:textId="7DD5FF2F" w:rsidR="0087322F" w:rsidRPr="00755FB3"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nowych </w:t>
      </w:r>
      <w:r w:rsidR="009829CC" w:rsidRPr="00755FB3">
        <w:rPr>
          <w:rFonts w:ascii="Arial" w:hAnsi="Arial" w:cs="Arial"/>
        </w:rPr>
        <w:t>m</w:t>
      </w:r>
      <w:r w:rsidRPr="00755FB3">
        <w:rPr>
          <w:rFonts w:ascii="Arial" w:hAnsi="Arial" w:cs="Arial"/>
        </w:rPr>
        <w:t xml:space="preserve">iejsc przedszkolnych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w:t>
      </w:r>
      <w:proofErr w:type="spellStart"/>
      <w:r w:rsidR="009829CC" w:rsidRPr="00755FB3">
        <w:rPr>
          <w:rFonts w:ascii="Arial" w:hAnsi="Arial" w:cs="Arial"/>
        </w:rPr>
        <w:t>financingu</w:t>
      </w:r>
      <w:proofErr w:type="spellEnd"/>
      <w:r w:rsidR="009829CC" w:rsidRPr="00755FB3">
        <w:rPr>
          <w:rFonts w:ascii="Arial" w:hAnsi="Arial" w:cs="Arial"/>
        </w:rPr>
        <w:t xml:space="preserve">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58FA57DC" w14:textId="77777777" w:rsidR="00453C28" w:rsidRPr="00755FB3"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17098929" w14:textId="77777777"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63DFB57F"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1842AD8B"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51087042"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4BC767BF"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3BE3E713"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312491D4"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62FB4842"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5D0FE870"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4654F012" w14:textId="77777777" w:rsidR="00165C02" w:rsidRPr="00755FB3" w:rsidRDefault="00165C02" w:rsidP="00E06270">
      <w:pPr>
        <w:spacing w:before="120" w:after="120" w:line="271" w:lineRule="auto"/>
        <w:rPr>
          <w:rFonts w:ascii="Arial" w:hAnsi="Arial" w:cs="Arial"/>
        </w:rPr>
      </w:pPr>
      <w:r w:rsidRPr="00755FB3">
        <w:rPr>
          <w:rFonts w:ascii="Arial" w:hAnsi="Arial" w:cs="Arial"/>
        </w:rPr>
        <w:lastRenderedPageBreak/>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w:t>
      </w:r>
      <w:proofErr w:type="spellStart"/>
      <w:r w:rsidRPr="00755FB3">
        <w:rPr>
          <w:rFonts w:ascii="Arial" w:hAnsi="Arial" w:cs="Arial"/>
        </w:rPr>
        <w:t>np</w:t>
      </w:r>
      <w:proofErr w:type="spellEnd"/>
      <w:r w:rsidRPr="00755FB3">
        <w:rPr>
          <w:rFonts w:ascii="Arial" w:hAnsi="Arial" w:cs="Arial"/>
        </w:rPr>
        <w:t xml:space="preserve">: „Projekt jest zgodny z zasadą równości  kobiet i mężczyzn. Projekt ma pozytywny wpływ na politykę ponieważ (..uzasadnienie..)”. </w:t>
      </w:r>
    </w:p>
    <w:p w14:paraId="438AC525" w14:textId="77777777" w:rsidR="00653AE4" w:rsidRPr="00755FB3" w:rsidRDefault="00165C02"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3DB9F7C8" w14:textId="77777777" w:rsidR="008337AF"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2263773E" w14:textId="77777777" w:rsidR="008337AF" w:rsidRPr="00755FB3" w:rsidRDefault="008337AF" w:rsidP="00E06270">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5CE25938"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72858F0F"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08CE2ADD"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684F0FDD"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3C20783D"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44B185AA"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6961ABDD" w14:textId="77777777" w:rsidR="0087322F" w:rsidRPr="00755FB3" w:rsidRDefault="00F060E4" w:rsidP="00E06270">
      <w:pPr>
        <w:spacing w:before="120" w:after="120" w:line="271" w:lineRule="auto"/>
        <w:rPr>
          <w:rFonts w:ascii="Arial" w:hAnsi="Arial" w:cs="Arial"/>
        </w:rPr>
      </w:pPr>
      <w:r w:rsidRPr="00755FB3">
        <w:rPr>
          <w:rFonts w:ascii="Arial" w:hAnsi="Arial" w:cs="Arial"/>
        </w:rPr>
        <w:lastRenderedPageBreak/>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630B26B5" w14:textId="77777777" w:rsidR="0087322F" w:rsidRPr="00755FB3" w:rsidRDefault="008F5439" w:rsidP="00E06270">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3DD8DD66"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43B25E42"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2CD6D967"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495F0C93"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5E723A2B"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5F2E6A7F"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12B8730A" w14:textId="77777777" w:rsidR="0087322F" w:rsidRPr="00755FB3" w:rsidRDefault="00DB7B04" w:rsidP="00E06270">
      <w:pPr>
        <w:spacing w:before="120" w:after="120" w:line="271" w:lineRule="auto"/>
        <w:rPr>
          <w:rFonts w:ascii="Arial" w:hAnsi="Arial" w:cs="Arial"/>
        </w:rPr>
      </w:pPr>
      <w:r w:rsidRPr="00755FB3">
        <w:rPr>
          <w:rFonts w:ascii="Arial" w:hAnsi="Arial" w:cs="Arial"/>
        </w:rPr>
        <w:lastRenderedPageBreak/>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4922057F"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3939C230"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77DB783C"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39A09CF8"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61B2A3A5"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1D3CCAB5"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755FB3">
        <w:rPr>
          <w:rFonts w:ascii="Arial" w:hAnsi="Arial" w:cs="Arial"/>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w:t>
      </w:r>
      <w:r w:rsidR="00862452" w:rsidRPr="00755FB3">
        <w:rPr>
          <w:rFonts w:ascii="Arial" w:hAnsi="Arial" w:cs="Arial"/>
        </w:rPr>
        <w:lastRenderedPageBreak/>
        <w:t>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40394C75"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71370203"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755FB3">
        <w:rPr>
          <w:rFonts w:ascii="Arial" w:hAnsi="Arial" w:cs="Arial"/>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6655214D"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6AEB7CAF"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671B2D20"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189EFFAA"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26C2EAD6"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1EB7D18F"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 xml:space="preserve">-„nie czyń poważnych szkód” środowisku („Do no </w:t>
      </w:r>
      <w:proofErr w:type="spellStart"/>
      <w:r w:rsidR="006E031F" w:rsidRPr="00755FB3">
        <w:rPr>
          <w:rFonts w:ascii="Arial" w:hAnsi="Arial" w:cs="Arial"/>
        </w:rPr>
        <w:t>significant</w:t>
      </w:r>
      <w:proofErr w:type="spellEnd"/>
      <w:r w:rsidR="006E031F" w:rsidRPr="00755FB3">
        <w:rPr>
          <w:rFonts w:ascii="Arial" w:hAnsi="Arial" w:cs="Arial"/>
        </w:rPr>
        <w:t xml:space="preserve"> </w:t>
      </w:r>
      <w:proofErr w:type="spellStart"/>
      <w:r w:rsidR="006E031F" w:rsidRPr="00755FB3">
        <w:rPr>
          <w:rFonts w:ascii="Arial" w:hAnsi="Arial" w:cs="Arial"/>
        </w:rPr>
        <w:t>harm</w:t>
      </w:r>
      <w:proofErr w:type="spellEnd"/>
      <w:r w:rsidR="006E031F" w:rsidRPr="00755FB3">
        <w:rPr>
          <w:rFonts w:ascii="Arial" w:hAnsi="Arial" w:cs="Arial"/>
        </w:rPr>
        <w:t>”)</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0CEF2F2C" w14:textId="77777777" w:rsidR="00E06270" w:rsidRPr="00755FB3" w:rsidRDefault="00DB7B04" w:rsidP="00E06270">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4EF164C1"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w:t>
      </w:r>
      <w:r w:rsidR="00201039" w:rsidRPr="00755FB3">
        <w:rPr>
          <w:rFonts w:ascii="Arial" w:hAnsi="Arial" w:cs="Arial"/>
        </w:rPr>
        <w:lastRenderedPageBreak/>
        <w:t>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1DB31BAE"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7B399456" w14:textId="77777777" w:rsidR="003C0E2B" w:rsidRPr="00755FB3" w:rsidRDefault="002E6230" w:rsidP="00E06270">
      <w:pPr>
        <w:spacing w:before="120" w:after="120" w:line="271" w:lineRule="auto"/>
        <w:rPr>
          <w:rFonts w:ascii="Arial" w:hAnsi="Arial" w:cs="Arial"/>
        </w:rPr>
      </w:pPr>
      <w:r w:rsidRPr="00755FB3">
        <w:rPr>
          <w:rFonts w:ascii="Arial" w:hAnsi="Arial" w:cs="Arial"/>
          <w:b/>
        </w:rPr>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6AFC94EF"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76EA9207"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1FF10477"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7C450EB0"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00515E64"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4C9EDDE5" w14:textId="77777777" w:rsidR="0047231B" w:rsidRPr="00755FB3" w:rsidRDefault="009D06D4" w:rsidP="00E06270">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7FB41ACC" w14:textId="77777777" w:rsidR="00E06270" w:rsidRPr="00755FB3" w:rsidRDefault="005804D5" w:rsidP="00E06270">
      <w:pPr>
        <w:spacing w:before="120" w:after="120" w:line="271" w:lineRule="auto"/>
        <w:rPr>
          <w:rFonts w:ascii="Arial" w:hAnsi="Arial" w:cs="Arial"/>
        </w:rPr>
      </w:pPr>
      <w:r w:rsidRPr="00755FB3">
        <w:rPr>
          <w:rFonts w:ascii="Arial" w:hAnsi="Arial" w:cs="Arial"/>
          <w:b/>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5F3C7914" w14:textId="77777777" w:rsidR="00165AE5" w:rsidRDefault="00165AE5" w:rsidP="00165AE5">
      <w:pPr>
        <w:spacing w:before="120" w:after="120" w:line="271" w:lineRule="auto"/>
        <w:rPr>
          <w:rFonts w:ascii="Arial" w:hAnsi="Arial" w:cs="Arial"/>
        </w:rPr>
      </w:pPr>
      <w:r>
        <w:rPr>
          <w:rFonts w:ascii="Arial" w:hAnsi="Arial" w:cs="Arial"/>
        </w:rPr>
        <w:t>W przedmiotowym naborze uprawnieni Wnioskodawcy to jednostki samorządu terytorialnego, tj.:</w:t>
      </w:r>
    </w:p>
    <w:p w14:paraId="318A207C" w14:textId="43A22642" w:rsidR="00165AE5" w:rsidRPr="00165AE5" w:rsidRDefault="00165AE5" w:rsidP="00165AE5">
      <w:pPr>
        <w:spacing w:before="120" w:after="120" w:line="271" w:lineRule="auto"/>
        <w:rPr>
          <w:rFonts w:ascii="Arial" w:hAnsi="Arial" w:cs="Arial"/>
        </w:rPr>
      </w:pPr>
      <w:r>
        <w:rPr>
          <w:rFonts w:ascii="Arial" w:hAnsi="Arial" w:cs="Arial"/>
        </w:rPr>
        <w:t xml:space="preserve">- </w:t>
      </w:r>
      <w:r w:rsidRPr="00165AE5">
        <w:rPr>
          <w:rFonts w:ascii="Arial" w:hAnsi="Arial" w:cs="Arial"/>
        </w:rPr>
        <w:t>Gmina Miasto Koszalin,</w:t>
      </w:r>
    </w:p>
    <w:p w14:paraId="1B0CF5B6" w14:textId="77777777" w:rsidR="00165AE5" w:rsidRPr="00165AE5" w:rsidRDefault="00165AE5" w:rsidP="00165AE5">
      <w:pPr>
        <w:spacing w:before="120" w:after="120" w:line="271" w:lineRule="auto"/>
        <w:rPr>
          <w:rFonts w:ascii="Arial" w:hAnsi="Arial" w:cs="Arial"/>
        </w:rPr>
      </w:pPr>
      <w:r w:rsidRPr="00165AE5">
        <w:rPr>
          <w:rFonts w:ascii="Arial" w:hAnsi="Arial" w:cs="Arial"/>
        </w:rPr>
        <w:t>- Gmina Miasto Szczecin,</w:t>
      </w:r>
    </w:p>
    <w:p w14:paraId="5B3B1797" w14:textId="77777777" w:rsidR="00165AE5" w:rsidRPr="00165AE5" w:rsidRDefault="00165AE5" w:rsidP="00165AE5">
      <w:pPr>
        <w:spacing w:before="120" w:after="120" w:line="271" w:lineRule="auto"/>
        <w:rPr>
          <w:rFonts w:ascii="Arial" w:hAnsi="Arial" w:cs="Arial"/>
        </w:rPr>
      </w:pPr>
      <w:r w:rsidRPr="00165AE5">
        <w:rPr>
          <w:rFonts w:ascii="Arial" w:hAnsi="Arial" w:cs="Arial"/>
        </w:rPr>
        <w:t>- Gmina Miasto Świnoujście,</w:t>
      </w:r>
    </w:p>
    <w:p w14:paraId="0504D8D8" w14:textId="77777777" w:rsidR="00165AE5" w:rsidRPr="00165AE5" w:rsidRDefault="00165AE5" w:rsidP="00165AE5">
      <w:pPr>
        <w:spacing w:before="120" w:after="120" w:line="271" w:lineRule="auto"/>
        <w:rPr>
          <w:rFonts w:ascii="Arial" w:hAnsi="Arial" w:cs="Arial"/>
        </w:rPr>
      </w:pPr>
      <w:r w:rsidRPr="00165AE5">
        <w:rPr>
          <w:rFonts w:ascii="Arial" w:hAnsi="Arial" w:cs="Arial"/>
        </w:rPr>
        <w:lastRenderedPageBreak/>
        <w:t>- Miasto Białogard,</w:t>
      </w:r>
    </w:p>
    <w:p w14:paraId="25FF99E8" w14:textId="77777777" w:rsidR="00165AE5" w:rsidRPr="00165AE5" w:rsidRDefault="00165AE5" w:rsidP="00165AE5">
      <w:pPr>
        <w:spacing w:before="120" w:after="120" w:line="271" w:lineRule="auto"/>
        <w:rPr>
          <w:rFonts w:ascii="Arial" w:hAnsi="Arial" w:cs="Arial"/>
        </w:rPr>
      </w:pPr>
      <w:r w:rsidRPr="00165AE5">
        <w:rPr>
          <w:rFonts w:ascii="Arial" w:hAnsi="Arial" w:cs="Arial"/>
        </w:rPr>
        <w:t>- Gmina Goleniów,</w:t>
      </w:r>
    </w:p>
    <w:p w14:paraId="59C01F0A" w14:textId="77777777" w:rsidR="00165AE5" w:rsidRPr="00165AE5" w:rsidRDefault="00165AE5" w:rsidP="00165AE5">
      <w:pPr>
        <w:spacing w:before="120" w:after="120" w:line="271" w:lineRule="auto"/>
        <w:rPr>
          <w:rFonts w:ascii="Arial" w:hAnsi="Arial" w:cs="Arial"/>
        </w:rPr>
      </w:pPr>
      <w:r w:rsidRPr="00165AE5">
        <w:rPr>
          <w:rFonts w:ascii="Arial" w:hAnsi="Arial" w:cs="Arial"/>
        </w:rPr>
        <w:t>- Gmina Miasto Kołobrzeg,</w:t>
      </w:r>
    </w:p>
    <w:p w14:paraId="3A73A098" w14:textId="77777777" w:rsidR="00165AE5" w:rsidRPr="00165AE5" w:rsidRDefault="00165AE5" w:rsidP="00165AE5">
      <w:pPr>
        <w:spacing w:before="120" w:after="120" w:line="271" w:lineRule="auto"/>
        <w:rPr>
          <w:rFonts w:ascii="Arial" w:hAnsi="Arial" w:cs="Arial"/>
        </w:rPr>
      </w:pPr>
      <w:r w:rsidRPr="00165AE5">
        <w:rPr>
          <w:rFonts w:ascii="Arial" w:hAnsi="Arial" w:cs="Arial"/>
        </w:rPr>
        <w:t xml:space="preserve">- Gmina Police, </w:t>
      </w:r>
    </w:p>
    <w:p w14:paraId="00E4B885" w14:textId="77777777" w:rsidR="00165AE5" w:rsidRPr="00165AE5" w:rsidRDefault="00165AE5" w:rsidP="00165AE5">
      <w:pPr>
        <w:spacing w:before="120" w:after="120" w:line="271" w:lineRule="auto"/>
        <w:rPr>
          <w:rFonts w:ascii="Arial" w:hAnsi="Arial" w:cs="Arial"/>
        </w:rPr>
      </w:pPr>
      <w:r w:rsidRPr="00165AE5">
        <w:rPr>
          <w:rFonts w:ascii="Arial" w:hAnsi="Arial" w:cs="Arial"/>
        </w:rPr>
        <w:t xml:space="preserve">- Gmina Miasto Stargard, </w:t>
      </w:r>
    </w:p>
    <w:p w14:paraId="61877CDD" w14:textId="77777777" w:rsidR="00165AE5" w:rsidRPr="00165AE5" w:rsidRDefault="00165AE5" w:rsidP="00165AE5">
      <w:pPr>
        <w:spacing w:before="120" w:after="120" w:line="271" w:lineRule="auto"/>
        <w:rPr>
          <w:rFonts w:ascii="Arial" w:hAnsi="Arial" w:cs="Arial"/>
        </w:rPr>
      </w:pPr>
      <w:r w:rsidRPr="00165AE5">
        <w:rPr>
          <w:rFonts w:ascii="Arial" w:hAnsi="Arial" w:cs="Arial"/>
        </w:rPr>
        <w:t xml:space="preserve">- Miasto Szczecinek, </w:t>
      </w:r>
    </w:p>
    <w:p w14:paraId="25CE0D1E" w14:textId="77777777" w:rsidR="00165AE5" w:rsidRPr="00165AE5" w:rsidRDefault="00165AE5" w:rsidP="00165AE5">
      <w:pPr>
        <w:spacing w:before="120" w:after="120" w:line="271" w:lineRule="auto"/>
        <w:rPr>
          <w:rFonts w:ascii="Arial" w:hAnsi="Arial" w:cs="Arial"/>
        </w:rPr>
      </w:pPr>
      <w:r w:rsidRPr="00165AE5">
        <w:rPr>
          <w:rFonts w:ascii="Arial" w:hAnsi="Arial" w:cs="Arial"/>
        </w:rPr>
        <w:t>- Gmina Miejska Wałcz,</w:t>
      </w:r>
    </w:p>
    <w:p w14:paraId="18DDEED2" w14:textId="77777777" w:rsidR="00165AE5" w:rsidRDefault="00165AE5" w:rsidP="00165AE5">
      <w:pPr>
        <w:spacing w:before="120" w:after="120" w:line="271" w:lineRule="auto"/>
        <w:rPr>
          <w:rFonts w:ascii="Arial" w:hAnsi="Arial" w:cs="Arial"/>
        </w:rPr>
      </w:pPr>
      <w:r w:rsidRPr="00165AE5">
        <w:rPr>
          <w:rFonts w:ascii="Arial" w:hAnsi="Arial" w:cs="Arial"/>
        </w:rPr>
        <w:t>- Gmina Gryfino</w:t>
      </w:r>
    </w:p>
    <w:p w14:paraId="2578466A" w14:textId="486604A5" w:rsidR="006B0F92" w:rsidRPr="00F83F46" w:rsidRDefault="00E06270" w:rsidP="00F83F46">
      <w:pPr>
        <w:spacing w:before="100" w:beforeAutospacing="1" w:after="100" w:afterAutospacing="1" w:line="240" w:lineRule="auto"/>
        <w:jc w:val="both"/>
        <w:rPr>
          <w:rStyle w:val="mat-tooltip-trigger"/>
          <w:rFonts w:ascii="Arial" w:hAnsi="Arial" w:cs="Arial"/>
          <w:iCs/>
          <w:color w:val="000000"/>
        </w:rPr>
      </w:pPr>
      <w:r w:rsidRPr="00755FB3">
        <w:rPr>
          <w:rFonts w:ascii="Arial" w:hAnsi="Arial" w:cs="Arial"/>
        </w:rPr>
        <w:t xml:space="preserve">Jeżeli jesteś podmiotem -  jednostką sektora finansów publicznych (JSFP) kryterium zostaje automatycznie uznane za spełnione. </w:t>
      </w:r>
      <w:r w:rsidR="009C7E2E">
        <w:rPr>
          <w:rFonts w:ascii="Arial" w:hAnsi="Arial" w:cs="Arial"/>
        </w:rPr>
        <w:t>W</w:t>
      </w:r>
      <w:r w:rsidR="005804D5" w:rsidRPr="00755FB3">
        <w:rPr>
          <w:rFonts w:ascii="Arial" w:hAnsi="Arial" w:cs="Arial"/>
        </w:rPr>
        <w:t xml:space="preserve"> tym miejscu wpisz</w:t>
      </w:r>
      <w:r w:rsidRPr="00755FB3">
        <w:rPr>
          <w:rFonts w:ascii="Arial" w:hAnsi="Arial" w:cs="Arial"/>
        </w:rPr>
        <w:t xml:space="preserve"> informację</w:t>
      </w:r>
      <w:r w:rsidR="009C7E2E">
        <w:rPr>
          <w:rFonts w:ascii="Arial" w:hAnsi="Arial" w:cs="Arial"/>
        </w:rPr>
        <w:t>, że jesteś podmiotem JSFP</w:t>
      </w:r>
      <w:r w:rsidRPr="00755FB3">
        <w:rPr>
          <w:rFonts w:ascii="Arial" w:hAnsi="Arial" w:cs="Arial"/>
        </w:rPr>
        <w:t xml:space="preserve">. Będzie to </w:t>
      </w:r>
      <w:r w:rsidR="009645AE">
        <w:rPr>
          <w:rFonts w:ascii="Arial" w:hAnsi="Arial" w:cs="Arial"/>
        </w:rPr>
        <w:t>wystarczające</w:t>
      </w:r>
      <w:r w:rsidR="009C7E2E">
        <w:rPr>
          <w:rFonts w:ascii="Arial" w:hAnsi="Arial" w:cs="Arial"/>
        </w:rPr>
        <w:t xml:space="preserve"> do oceny kryterium</w:t>
      </w:r>
      <w:r w:rsidRPr="00755FB3">
        <w:rPr>
          <w:rFonts w:ascii="Arial" w:hAnsi="Arial" w:cs="Arial"/>
        </w:rPr>
        <w:t>.</w:t>
      </w:r>
    </w:p>
    <w:p w14:paraId="1232136C" w14:textId="77777777" w:rsidR="006B0F92" w:rsidRDefault="006B0F92" w:rsidP="006B0F92">
      <w:pPr>
        <w:spacing w:before="120" w:after="120" w:line="268" w:lineRule="auto"/>
        <w:rPr>
          <w:rStyle w:val="mat-tooltip-trigger"/>
          <w:rFonts w:ascii="Arial" w:hAnsi="Arial" w:cs="Arial"/>
        </w:rPr>
      </w:pPr>
      <w:bookmarkStart w:id="24" w:name="_Hlk187736549"/>
      <w:r w:rsidRPr="00BB1003">
        <w:rPr>
          <w:rFonts w:ascii="Arial" w:hAnsi="Arial" w:cs="Arial"/>
          <w:b/>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bookmarkEnd w:id="24"/>
    <w:p w14:paraId="07C7A5DA" w14:textId="77777777" w:rsidR="00F83F46" w:rsidRPr="00F83F46" w:rsidRDefault="00F83F46" w:rsidP="00F83F46">
      <w:pPr>
        <w:spacing w:before="120" w:after="120" w:line="268" w:lineRule="auto"/>
        <w:rPr>
          <w:rFonts w:ascii="Arial" w:hAnsi="Arial" w:cs="Arial"/>
        </w:rPr>
      </w:pPr>
      <w:r w:rsidRPr="00F83F46">
        <w:rPr>
          <w:rFonts w:ascii="Arial" w:hAnsi="Arial" w:cs="Arial"/>
        </w:rPr>
        <w:t xml:space="preserve">Wpisz adres do doręczeń elektronicznych wpisany do bazy adresów elektronicznych (BAE). Jeśli posiadasz adres do doręczeń elektronicznych wpisany do bazy adresów elektronicznych (BAE), korespondencja informująca o zakończeniu procesu oceny, w formie elektronicznej zostanie doręczona na ten adres. Jeśli pomimo posiadania adresu do doręczeń elektronicznych wpisanego do bazy adresów elektronicznych (BAE) </w:t>
      </w:r>
      <w:r w:rsidRPr="00F83F46">
        <w:rPr>
          <w:rFonts w:ascii="Arial" w:hAnsi="Arial" w:cs="Arial"/>
          <w:b/>
        </w:rPr>
        <w:t xml:space="preserve">nie wskażesz tego adresu </w:t>
      </w:r>
      <w:r w:rsidRPr="00F83F46">
        <w:rPr>
          <w:rFonts w:ascii="Arial" w:hAnsi="Arial" w:cs="Arial"/>
        </w:rPr>
        <w:t xml:space="preserve">lub </w:t>
      </w:r>
      <w:r w:rsidRPr="00F83F46">
        <w:rPr>
          <w:rFonts w:ascii="Arial" w:hAnsi="Arial" w:cs="Arial"/>
          <w:b/>
        </w:rPr>
        <w:t>wskażesz inny adres elektroniczny</w:t>
      </w:r>
      <w:r w:rsidRPr="00F83F46">
        <w:rPr>
          <w:rFonts w:ascii="Arial" w:hAnsi="Arial" w:cs="Arial"/>
        </w:rPr>
        <w:t xml:space="preserve"> np. adres EPUAP, ION doręczy korespondencję na adres do doręczeń elektronicznych wpisany do bazy adresów elektronicznych (BAE).   </w:t>
      </w:r>
    </w:p>
    <w:p w14:paraId="11325080" w14:textId="77777777" w:rsidR="00F83F46" w:rsidRPr="00F83F46" w:rsidRDefault="00F83F46" w:rsidP="00F83F46">
      <w:pPr>
        <w:spacing w:before="120" w:after="120" w:line="268" w:lineRule="auto"/>
        <w:rPr>
          <w:rFonts w:ascii="Arial" w:hAnsi="Arial" w:cs="Arial"/>
        </w:rPr>
      </w:pPr>
      <w:r w:rsidRPr="00F83F46">
        <w:rPr>
          <w:rFonts w:ascii="Arial" w:hAnsi="Arial" w:cs="Arial"/>
        </w:rPr>
        <w:t xml:space="preserve">Jeśli natomiast nie posiadasz adresu doręczenia elektronicznego (e-Doręczenia) w polu tym wpisz </w:t>
      </w:r>
      <w:r w:rsidRPr="00F83F46">
        <w:rPr>
          <w:rFonts w:ascii="Arial" w:hAnsi="Arial" w:cs="Arial"/>
          <w:b/>
        </w:rPr>
        <w:t>NIE DOTYCZY</w:t>
      </w:r>
      <w:r w:rsidRPr="00F83F46">
        <w:rPr>
          <w:rFonts w:ascii="Arial" w:hAnsi="Arial" w:cs="Arial"/>
        </w:rPr>
        <w:t xml:space="preserve">. </w:t>
      </w:r>
    </w:p>
    <w:p w14:paraId="0460B94C" w14:textId="77777777" w:rsidR="006B0F92" w:rsidRDefault="006B0F92" w:rsidP="00BE4479">
      <w:pPr>
        <w:spacing w:before="120" w:after="120" w:line="268" w:lineRule="auto"/>
        <w:rPr>
          <w:rFonts w:ascii="Arial" w:hAnsi="Arial" w:cs="Arial"/>
        </w:rPr>
      </w:pPr>
    </w:p>
    <w:p w14:paraId="5D52DCC8" w14:textId="77777777" w:rsidR="00914E61" w:rsidRPr="00755FB3"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 Ty i</w:t>
      </w:r>
      <w:r w:rsidR="003E797F" w:rsidRPr="00755FB3">
        <w:rPr>
          <w:rFonts w:ascii="Arial" w:hAnsi="Arial" w:cs="Arial"/>
        </w:rPr>
        <w:t> </w:t>
      </w:r>
      <w:r w:rsidRPr="00755FB3">
        <w:rPr>
          <w:rFonts w:ascii="Arial" w:hAnsi="Arial" w:cs="Arial"/>
        </w:rPr>
        <w:t>partner/</w:t>
      </w:r>
      <w:proofErr w:type="spellStart"/>
      <w:r w:rsidRPr="00755FB3">
        <w:rPr>
          <w:rFonts w:ascii="Arial" w:hAnsi="Arial" w:cs="Arial"/>
        </w:rPr>
        <w:t>rzy</w:t>
      </w:r>
      <w:proofErr w:type="spellEnd"/>
      <w:r w:rsidRPr="00755FB3">
        <w:rPr>
          <w:rFonts w:ascii="Arial" w:hAnsi="Arial" w:cs="Arial"/>
        </w:rPr>
        <w:t xml:space="preserve">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7FC10F31" w14:textId="612A9FCC" w:rsidR="00502680" w:rsidRDefault="00EB5730" w:rsidP="00373780">
      <w:pPr>
        <w:autoSpaceDE w:val="0"/>
        <w:autoSpaceDN w:val="0"/>
        <w:spacing w:before="120" w:after="200" w:line="264" w:lineRule="auto"/>
        <w:rPr>
          <w:rFonts w:ascii="Arial" w:hAnsi="Arial" w:cs="Arial"/>
          <w:lang w:eastAsia="pl-PL"/>
        </w:rPr>
      </w:pPr>
      <w:r w:rsidRPr="00755FB3">
        <w:rPr>
          <w:rFonts w:ascii="Arial" w:hAnsi="Arial" w:cs="Arial"/>
          <w:b/>
          <w:lang w:eastAsia="pl-PL"/>
        </w:rPr>
        <w:t xml:space="preserve">Komponent </w:t>
      </w:r>
      <w:r w:rsidRPr="00755FB3">
        <w:rPr>
          <w:rFonts w:ascii="Arial" w:hAnsi="Arial" w:cs="Arial"/>
          <w:lang w:eastAsia="pl-PL"/>
        </w:rPr>
        <w:t xml:space="preserve">– </w:t>
      </w:r>
      <w:r w:rsidR="003E7D53">
        <w:rPr>
          <w:rFonts w:ascii="Arial" w:hAnsi="Arial" w:cs="Arial"/>
          <w:b/>
          <w:bCs/>
          <w:lang w:eastAsia="pl-PL"/>
        </w:rPr>
        <w:t>k</w:t>
      </w:r>
      <w:r w:rsidR="00373780" w:rsidRPr="00BE4479">
        <w:rPr>
          <w:rFonts w:ascii="Arial" w:hAnsi="Arial" w:cs="Arial"/>
          <w:b/>
          <w:bCs/>
          <w:lang w:eastAsia="pl-PL"/>
        </w:rPr>
        <w:t>omplementarność</w:t>
      </w:r>
      <w:r w:rsidRPr="00755FB3">
        <w:rPr>
          <w:rFonts w:ascii="Arial" w:hAnsi="Arial" w:cs="Arial"/>
          <w:lang w:eastAsia="pl-PL"/>
        </w:rPr>
        <w:t xml:space="preserve"> – pole zawierające </w:t>
      </w:r>
      <w:r w:rsidR="00FA1907" w:rsidRPr="00755FB3">
        <w:rPr>
          <w:rFonts w:ascii="Arial" w:hAnsi="Arial" w:cs="Arial"/>
          <w:lang w:eastAsia="pl-PL"/>
        </w:rPr>
        <w:t xml:space="preserve">maksymalnie </w:t>
      </w:r>
      <w:r w:rsidRPr="00755FB3">
        <w:rPr>
          <w:rFonts w:ascii="Arial" w:hAnsi="Arial" w:cs="Arial"/>
          <w:lang w:eastAsia="pl-PL"/>
        </w:rPr>
        <w:t>4000 znaków.</w:t>
      </w:r>
      <w:r w:rsidR="00502680">
        <w:rPr>
          <w:rFonts w:ascii="Arial" w:hAnsi="Arial" w:cs="Arial"/>
          <w:lang w:eastAsia="pl-PL"/>
        </w:rPr>
        <w:t xml:space="preserve"> </w:t>
      </w:r>
    </w:p>
    <w:p w14:paraId="4DE45B23" w14:textId="3B414295" w:rsidR="00373780" w:rsidRPr="00373780" w:rsidRDefault="00373780" w:rsidP="00373780">
      <w:pPr>
        <w:autoSpaceDE w:val="0"/>
        <w:autoSpaceDN w:val="0"/>
        <w:spacing w:before="120" w:after="200" w:line="264" w:lineRule="auto"/>
        <w:rPr>
          <w:rFonts w:ascii="Arial" w:hAnsi="Arial" w:cs="Arial"/>
          <w:lang w:eastAsia="pl-PL"/>
        </w:rPr>
      </w:pPr>
      <w:r>
        <w:rPr>
          <w:rFonts w:ascii="Arial" w:hAnsi="Arial" w:cs="Arial"/>
          <w:lang w:eastAsia="pl-PL"/>
        </w:rPr>
        <w:t>W tym polu wskaż, że p</w:t>
      </w:r>
      <w:r w:rsidRPr="00373780">
        <w:rPr>
          <w:rFonts w:ascii="Arial" w:hAnsi="Arial" w:cs="Arial"/>
          <w:lang w:eastAsia="pl-PL"/>
        </w:rPr>
        <w:t>rojekt zakłada komplementarność wsparcia działań edukacyjnych i szkoleniowych poprzez związek z innym projektem zrealizowanym/realizowanym ze środków UE, ze środków krajowych lub innych źródeł z zakresu obronności/gotowości cywilnej.</w:t>
      </w:r>
    </w:p>
    <w:p w14:paraId="0B69270B"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xml:space="preserve">Warunkiem koniecznym do uznania projektów jako komplementarnych jest ich uzupełniający się charakter i przyczynianie się do osiągnięcia dodatkowych korzyści, takich jak:  </w:t>
      </w:r>
    </w:p>
    <w:p w14:paraId="5C0B824C"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oszczędność środków,</w:t>
      </w:r>
    </w:p>
    <w:p w14:paraId="40928B61"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lastRenderedPageBreak/>
        <w:t>- oszczędność czasu (uzyskiwanie określonych rezultatów w krótszym okresie czasu),</w:t>
      </w:r>
    </w:p>
    <w:p w14:paraId="50F9E60C"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ułatwienie realizacji kolejnego (komplementarnego) przedsięwzięcia;</w:t>
      </w:r>
    </w:p>
    <w:p w14:paraId="1DFB4416"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dodatkowe/ lepsze/ trwalsze produkty i rezultaty;</w:t>
      </w:r>
    </w:p>
    <w:p w14:paraId="4B6FBEC8"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wyższa użyteczność usług;</w:t>
      </w:r>
    </w:p>
    <w:p w14:paraId="18F6E0BD" w14:textId="77777777" w:rsidR="00373780" w:rsidRPr="00373780" w:rsidRDefault="00373780" w:rsidP="00373780">
      <w:pPr>
        <w:autoSpaceDE w:val="0"/>
        <w:autoSpaceDN w:val="0"/>
        <w:spacing w:before="120" w:after="200" w:line="264" w:lineRule="auto"/>
        <w:rPr>
          <w:rFonts w:ascii="Arial" w:hAnsi="Arial" w:cs="Arial"/>
          <w:lang w:eastAsia="pl-PL"/>
        </w:rPr>
      </w:pPr>
      <w:r w:rsidRPr="00373780">
        <w:rPr>
          <w:rFonts w:ascii="Arial" w:hAnsi="Arial" w:cs="Arial"/>
          <w:lang w:eastAsia="pl-PL"/>
        </w:rPr>
        <w:t xml:space="preserve">- skuteczniejsze zaspokojenie potrzeb. </w:t>
      </w:r>
    </w:p>
    <w:p w14:paraId="3A748888" w14:textId="77777777" w:rsidR="007F6BD0" w:rsidRDefault="007339FC" w:rsidP="007339FC">
      <w:pPr>
        <w:autoSpaceDE w:val="0"/>
        <w:autoSpaceDN w:val="0"/>
        <w:spacing w:before="120" w:after="200" w:line="264" w:lineRule="auto"/>
        <w:rPr>
          <w:rFonts w:ascii="Arial" w:hAnsi="Arial" w:cs="Arial"/>
          <w:lang w:eastAsia="pl-PL"/>
        </w:rPr>
      </w:pPr>
      <w:r w:rsidRPr="00BE4479">
        <w:rPr>
          <w:rFonts w:ascii="Arial" w:hAnsi="Arial" w:cs="Arial"/>
          <w:b/>
          <w:bCs/>
          <w:lang w:eastAsia="pl-PL"/>
        </w:rPr>
        <w:t>UWAGA!</w:t>
      </w:r>
      <w:r>
        <w:rPr>
          <w:rFonts w:ascii="Arial" w:hAnsi="Arial" w:cs="Arial"/>
          <w:lang w:eastAsia="pl-PL"/>
        </w:rPr>
        <w:t xml:space="preserve"> Wskazanie powyższych informacji i spełnienie kryterium specyficznego dopuszczalności </w:t>
      </w:r>
      <w:r w:rsidRPr="00BE4479">
        <w:rPr>
          <w:rFonts w:ascii="Arial" w:hAnsi="Arial" w:cs="Arial"/>
          <w:b/>
          <w:bCs/>
          <w:i/>
          <w:iCs/>
          <w:lang w:eastAsia="pl-PL"/>
        </w:rPr>
        <w:t xml:space="preserve">nr </w:t>
      </w:r>
      <w:r w:rsidR="00051598">
        <w:rPr>
          <w:rFonts w:ascii="Arial" w:hAnsi="Arial" w:cs="Arial"/>
          <w:b/>
          <w:bCs/>
          <w:i/>
          <w:iCs/>
          <w:lang w:eastAsia="pl-PL"/>
        </w:rPr>
        <w:t>9</w:t>
      </w:r>
      <w:r w:rsidRPr="00BE4479">
        <w:rPr>
          <w:rFonts w:ascii="Arial" w:hAnsi="Arial" w:cs="Arial"/>
          <w:b/>
          <w:bCs/>
          <w:i/>
          <w:iCs/>
          <w:lang w:eastAsia="pl-PL"/>
        </w:rPr>
        <w:t xml:space="preserve"> Komplementarność</w:t>
      </w:r>
      <w:r>
        <w:rPr>
          <w:rFonts w:ascii="Arial" w:hAnsi="Arial" w:cs="Arial"/>
          <w:lang w:eastAsia="pl-PL"/>
        </w:rPr>
        <w:t xml:space="preserve"> </w:t>
      </w:r>
      <w:r w:rsidRPr="007339FC">
        <w:rPr>
          <w:rFonts w:ascii="Arial" w:hAnsi="Arial" w:cs="Arial"/>
          <w:lang w:eastAsia="pl-PL"/>
        </w:rPr>
        <w:t xml:space="preserve">dotyczy miast wskazanych w kryterium </w:t>
      </w:r>
      <w:r w:rsidR="00502680">
        <w:rPr>
          <w:rFonts w:ascii="Arial" w:hAnsi="Arial" w:cs="Arial"/>
          <w:lang w:eastAsia="pl-PL"/>
        </w:rPr>
        <w:br/>
      </w:r>
      <w:r w:rsidR="00502680" w:rsidRPr="00BE4479">
        <w:rPr>
          <w:rFonts w:ascii="Arial" w:hAnsi="Arial" w:cs="Arial"/>
          <w:i/>
          <w:iCs/>
          <w:lang w:eastAsia="pl-PL"/>
        </w:rPr>
        <w:t>nr</w:t>
      </w:r>
      <w:r w:rsidR="00502680">
        <w:rPr>
          <w:rFonts w:ascii="Arial" w:hAnsi="Arial" w:cs="Arial"/>
          <w:lang w:eastAsia="pl-PL"/>
        </w:rPr>
        <w:t xml:space="preserve"> </w:t>
      </w:r>
      <w:r w:rsidRPr="00BE4479">
        <w:rPr>
          <w:rFonts w:ascii="Arial" w:hAnsi="Arial" w:cs="Arial"/>
          <w:i/>
          <w:iCs/>
          <w:lang w:eastAsia="pl-PL"/>
        </w:rPr>
        <w:t>1 Wymogi organizacyjne</w:t>
      </w:r>
      <w:r w:rsidRPr="007339FC">
        <w:rPr>
          <w:rFonts w:ascii="Arial" w:hAnsi="Arial" w:cs="Arial"/>
          <w:lang w:eastAsia="pl-PL"/>
        </w:rPr>
        <w:t xml:space="preserve">, które </w:t>
      </w:r>
      <w:r w:rsidR="00051598" w:rsidRPr="007339FC">
        <w:rPr>
          <w:rFonts w:ascii="Arial" w:hAnsi="Arial" w:cs="Arial"/>
          <w:lang w:eastAsia="pl-PL"/>
        </w:rPr>
        <w:t>zrealizowa</w:t>
      </w:r>
      <w:r w:rsidR="00051598">
        <w:rPr>
          <w:rFonts w:ascii="Arial" w:hAnsi="Arial" w:cs="Arial"/>
          <w:lang w:eastAsia="pl-PL"/>
        </w:rPr>
        <w:t>ły/</w:t>
      </w:r>
      <w:r w:rsidRPr="007339FC">
        <w:rPr>
          <w:rFonts w:ascii="Arial" w:hAnsi="Arial" w:cs="Arial"/>
          <w:lang w:eastAsia="pl-PL"/>
        </w:rPr>
        <w:t xml:space="preserve">realizują projekty ze środków UE, ze środków krajowych lub innych źródeł z zakresu </w:t>
      </w:r>
      <w:r w:rsidR="00051598">
        <w:rPr>
          <w:rFonts w:ascii="Arial" w:hAnsi="Arial" w:cs="Arial"/>
          <w:lang w:eastAsia="pl-PL"/>
        </w:rPr>
        <w:t>obronności/</w:t>
      </w:r>
      <w:r w:rsidRPr="007339FC">
        <w:rPr>
          <w:rFonts w:ascii="Arial" w:hAnsi="Arial" w:cs="Arial"/>
          <w:lang w:eastAsia="pl-PL"/>
        </w:rPr>
        <w:t>gotowości cywilnej.</w:t>
      </w:r>
      <w:r w:rsidR="007F6BD0">
        <w:rPr>
          <w:rFonts w:ascii="Arial" w:hAnsi="Arial" w:cs="Arial"/>
          <w:lang w:eastAsia="pl-PL"/>
        </w:rPr>
        <w:t xml:space="preserve"> </w:t>
      </w:r>
    </w:p>
    <w:p w14:paraId="24861752" w14:textId="1E093006" w:rsidR="007339FC" w:rsidRDefault="007F6BD0" w:rsidP="007339FC">
      <w:pPr>
        <w:autoSpaceDE w:val="0"/>
        <w:autoSpaceDN w:val="0"/>
        <w:spacing w:before="120" w:after="200" w:line="264" w:lineRule="auto"/>
        <w:rPr>
          <w:rFonts w:ascii="Arial" w:hAnsi="Arial" w:cs="Arial"/>
          <w:lang w:eastAsia="pl-PL"/>
        </w:rPr>
      </w:pPr>
      <w:r>
        <w:rPr>
          <w:rFonts w:ascii="Arial" w:hAnsi="Arial" w:cs="Arial"/>
          <w:lang w:eastAsia="pl-PL"/>
        </w:rPr>
        <w:t xml:space="preserve">Jeżeli nie realizowałeś/nie realizujesz </w:t>
      </w:r>
      <w:r w:rsidRPr="007339FC">
        <w:rPr>
          <w:rFonts w:ascii="Arial" w:hAnsi="Arial" w:cs="Arial"/>
          <w:lang w:eastAsia="pl-PL"/>
        </w:rPr>
        <w:t>projekt</w:t>
      </w:r>
      <w:r>
        <w:rPr>
          <w:rFonts w:ascii="Arial" w:hAnsi="Arial" w:cs="Arial"/>
          <w:lang w:eastAsia="pl-PL"/>
        </w:rPr>
        <w:t>ów</w:t>
      </w:r>
      <w:r w:rsidRPr="007339FC">
        <w:rPr>
          <w:rFonts w:ascii="Arial" w:hAnsi="Arial" w:cs="Arial"/>
          <w:lang w:eastAsia="pl-PL"/>
        </w:rPr>
        <w:t xml:space="preserve"> ze środków UE, ze środków krajowych lub innych źródeł z zakresu </w:t>
      </w:r>
      <w:r>
        <w:rPr>
          <w:rFonts w:ascii="Arial" w:hAnsi="Arial" w:cs="Arial"/>
          <w:lang w:eastAsia="pl-PL"/>
        </w:rPr>
        <w:t>obronności/</w:t>
      </w:r>
      <w:r w:rsidRPr="007339FC">
        <w:rPr>
          <w:rFonts w:ascii="Arial" w:hAnsi="Arial" w:cs="Arial"/>
          <w:lang w:eastAsia="pl-PL"/>
        </w:rPr>
        <w:t>gotowości cywilnej</w:t>
      </w:r>
      <w:r>
        <w:rPr>
          <w:rFonts w:ascii="Arial" w:hAnsi="Arial" w:cs="Arial"/>
          <w:lang w:eastAsia="pl-PL"/>
        </w:rPr>
        <w:t xml:space="preserve"> wpisz </w:t>
      </w:r>
      <w:r w:rsidR="009645AE">
        <w:rPr>
          <w:rFonts w:ascii="Arial" w:hAnsi="Arial" w:cs="Arial"/>
          <w:lang w:eastAsia="pl-PL"/>
        </w:rPr>
        <w:t>to w tym polu, w takim przypadku kryterium to nie dotyczy Twojego projektu.</w:t>
      </w:r>
    </w:p>
    <w:p w14:paraId="2782095F" w14:textId="41DF41A2" w:rsidR="00381830" w:rsidRPr="007339FC" w:rsidRDefault="00381830" w:rsidP="007339FC">
      <w:pPr>
        <w:autoSpaceDE w:val="0"/>
        <w:autoSpaceDN w:val="0"/>
        <w:spacing w:before="120" w:after="200" w:line="264" w:lineRule="auto"/>
        <w:rPr>
          <w:rFonts w:ascii="Arial" w:hAnsi="Arial" w:cs="Arial"/>
          <w:lang w:eastAsia="pl-PL"/>
        </w:rPr>
      </w:pPr>
      <w:r w:rsidRPr="00755FB3">
        <w:rPr>
          <w:rFonts w:ascii="Arial" w:hAnsi="Arial" w:cs="Arial"/>
          <w:b/>
          <w:lang w:eastAsia="pl-PL"/>
        </w:rPr>
        <w:t xml:space="preserve">Komponent </w:t>
      </w:r>
      <w:r w:rsidRPr="00755FB3">
        <w:rPr>
          <w:rFonts w:ascii="Arial" w:hAnsi="Arial" w:cs="Arial"/>
          <w:lang w:eastAsia="pl-PL"/>
        </w:rPr>
        <w:t xml:space="preserve">– </w:t>
      </w:r>
      <w:r w:rsidRPr="00BE4479">
        <w:rPr>
          <w:rFonts w:ascii="Arial" w:hAnsi="Arial" w:cs="Arial"/>
          <w:b/>
          <w:lang w:eastAsia="pl-PL"/>
        </w:rPr>
        <w:t>pole dodatkowe</w:t>
      </w:r>
      <w:r w:rsidRPr="00755FB3">
        <w:rPr>
          <w:rFonts w:ascii="Arial" w:hAnsi="Arial" w:cs="Arial"/>
          <w:lang w:eastAsia="pl-PL"/>
        </w:rPr>
        <w:t xml:space="preserve"> – </w:t>
      </w:r>
      <w:r w:rsidRPr="00D22076">
        <w:rPr>
          <w:rFonts w:ascii="Arial" w:hAnsi="Arial" w:cs="Arial"/>
          <w:lang w:eastAsia="pl-PL"/>
        </w:rPr>
        <w:t>pole zawierające maksymalnie 4000 znaków. Pole daje możliwość dodatkowego opisu w przypadku wykorzystania dostępnej liczby znaków w poprzednich polach. W przypadku wystarczającej liczby znaków wskaż "nie dotyczy".</w:t>
      </w:r>
    </w:p>
    <w:p w14:paraId="2928631F" w14:textId="77777777" w:rsidR="00373780" w:rsidRPr="00755FB3" w:rsidRDefault="00373780">
      <w:pPr>
        <w:autoSpaceDE w:val="0"/>
        <w:autoSpaceDN w:val="0"/>
        <w:spacing w:before="120" w:after="200" w:line="264" w:lineRule="auto"/>
        <w:rPr>
          <w:rFonts w:ascii="Arial" w:hAnsi="Arial" w:cs="Arial"/>
          <w:lang w:eastAsia="pl-PL"/>
        </w:rPr>
      </w:pPr>
    </w:p>
    <w:p w14:paraId="6EC1985D" w14:textId="77777777" w:rsidR="002707AD" w:rsidRPr="00755FB3" w:rsidRDefault="004625BC" w:rsidP="00E06270">
      <w:pPr>
        <w:pStyle w:val="Nagwek1"/>
        <w:spacing w:before="120" w:after="120" w:line="271" w:lineRule="auto"/>
        <w:rPr>
          <w:rFonts w:ascii="Arial" w:hAnsi="Arial" w:cs="Arial"/>
          <w:b/>
          <w:color w:val="auto"/>
        </w:rPr>
      </w:pPr>
      <w:bookmarkStart w:id="25" w:name="_Toc230598736"/>
      <w:r w:rsidRPr="00755FB3">
        <w:rPr>
          <w:rFonts w:ascii="Arial" w:hAnsi="Arial" w:cs="Arial"/>
          <w:b/>
          <w:color w:val="auto"/>
        </w:rPr>
        <w:t>XI. Harmonogram</w:t>
      </w:r>
      <w:bookmarkEnd w:id="25"/>
    </w:p>
    <w:p w14:paraId="13FF0A3E"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3A38BA13"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2D4744AB" w14:textId="77777777" w:rsidR="000A4596" w:rsidRPr="00755FB3" w:rsidRDefault="000A4596" w:rsidP="00E06270">
      <w:pPr>
        <w:pStyle w:val="Nagwek1"/>
        <w:spacing w:before="120" w:after="120" w:line="271" w:lineRule="auto"/>
        <w:rPr>
          <w:rFonts w:ascii="Arial" w:hAnsi="Arial" w:cs="Arial"/>
          <w:b/>
          <w:color w:val="auto"/>
        </w:rPr>
      </w:pPr>
      <w:bookmarkStart w:id="26" w:name="_Toc230598737"/>
      <w:r w:rsidRPr="00755FB3">
        <w:rPr>
          <w:rFonts w:ascii="Arial" w:hAnsi="Arial" w:cs="Arial"/>
          <w:b/>
          <w:color w:val="auto"/>
        </w:rPr>
        <w:t>XII. Oświadczenia</w:t>
      </w:r>
      <w:bookmarkEnd w:id="26"/>
    </w:p>
    <w:p w14:paraId="22221ED4"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1205622A"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7393B31B"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31FA2D6A" w14:textId="77777777" w:rsidR="000935CC" w:rsidRPr="00755FB3" w:rsidRDefault="000935CC" w:rsidP="00E06270">
      <w:pPr>
        <w:pStyle w:val="Nagwek1"/>
        <w:spacing w:before="120" w:after="120" w:line="271" w:lineRule="auto"/>
        <w:rPr>
          <w:rFonts w:ascii="Arial" w:hAnsi="Arial" w:cs="Arial"/>
          <w:b/>
          <w:color w:val="auto"/>
        </w:rPr>
      </w:pPr>
      <w:bookmarkStart w:id="27" w:name="_Toc230598738"/>
      <w:r w:rsidRPr="00755FB3">
        <w:rPr>
          <w:rFonts w:ascii="Arial" w:hAnsi="Arial" w:cs="Arial"/>
          <w:b/>
          <w:color w:val="auto"/>
        </w:rPr>
        <w:t>XIV. Informacje o wniosku o dofinansowanie</w:t>
      </w:r>
      <w:bookmarkEnd w:id="27"/>
    </w:p>
    <w:p w14:paraId="65ACFFEA"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w:t>
      </w:r>
      <w:r w:rsidRPr="00755FB3">
        <w:rPr>
          <w:rFonts w:ascii="Arial" w:hAnsi="Arial" w:cs="Arial"/>
        </w:rPr>
        <w:lastRenderedPageBreak/>
        <w:t xml:space="preserve">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38E2ADFE" w14:textId="77777777" w:rsidR="008F77BA" w:rsidRPr="00755FB3" w:rsidRDefault="0041681A">
      <w:pPr>
        <w:pStyle w:val="Nagwek1"/>
        <w:rPr>
          <w:rFonts w:ascii="Arial" w:hAnsi="Arial" w:cs="Arial"/>
          <w:b/>
          <w:color w:val="auto"/>
        </w:rPr>
      </w:pPr>
      <w:bookmarkStart w:id="28" w:name="_Toc230598739"/>
      <w:r w:rsidRPr="00755FB3">
        <w:rPr>
          <w:rFonts w:ascii="Arial" w:hAnsi="Arial" w:cs="Arial"/>
          <w:b/>
          <w:color w:val="auto"/>
        </w:rPr>
        <w:t>XV. Przesłanie dokumentu do instytucji</w:t>
      </w:r>
      <w:bookmarkEnd w:id="28"/>
    </w:p>
    <w:p w14:paraId="6B39B805"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20559459" w14:textId="77777777" w:rsidR="0041681A" w:rsidRPr="00755FB3" w:rsidRDefault="0041681A" w:rsidP="00ED7BD3">
      <w:pPr>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0E28EFFA" w14:textId="77777777" w:rsidR="00B85371" w:rsidRDefault="00B85371" w:rsidP="00B85371">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19AD958C" w14:textId="77777777" w:rsidR="002176EA" w:rsidRPr="00755FB3" w:rsidRDefault="002176EA" w:rsidP="00E06270">
      <w:pPr>
        <w:spacing w:before="120" w:after="120" w:line="271" w:lineRule="auto"/>
        <w:rPr>
          <w:rFonts w:ascii="Arial" w:hAnsi="Arial" w:cs="Arial"/>
        </w:rPr>
      </w:pPr>
    </w:p>
    <w:p w14:paraId="334ED51B" w14:textId="5ADD3A6C" w:rsidR="002176EA" w:rsidRPr="00755FB3" w:rsidRDefault="002176EA" w:rsidP="00E06270">
      <w:pPr>
        <w:spacing w:before="120" w:after="120" w:line="271" w:lineRule="auto"/>
        <w:rPr>
          <w:rFonts w:ascii="Arial" w:hAnsi="Arial" w:cs="Arial"/>
          <w:u w:val="single"/>
        </w:rPr>
      </w:pPr>
      <w:r w:rsidRPr="00755FB3">
        <w:rPr>
          <w:rFonts w:ascii="Arial" w:hAnsi="Arial" w:cs="Arial"/>
          <w:u w:val="single"/>
        </w:rPr>
        <w:t>Załączniki:</w:t>
      </w:r>
    </w:p>
    <w:p w14:paraId="0A1B2777" w14:textId="1B62167D"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w:t>
      </w:r>
      <w:r w:rsidR="00381830">
        <w:rPr>
          <w:rFonts w:ascii="Arial" w:hAnsi="Arial" w:cs="Arial"/>
          <w:b/>
        </w:rPr>
        <w:t>1</w:t>
      </w:r>
      <w:r w:rsidRPr="0062655C">
        <w:rPr>
          <w:rFonts w:ascii="Arial" w:hAnsi="Arial" w:cs="Arial"/>
          <w:b/>
        </w:rPr>
        <w:t xml:space="preserve"> </w:t>
      </w:r>
      <w:r w:rsidR="00643A5C" w:rsidRPr="0062655C">
        <w:rPr>
          <w:rFonts w:ascii="Arial" w:hAnsi="Arial" w:cs="Arial"/>
          <w:b/>
        </w:rPr>
        <w:t>Kategorie kosztów w budżecie projektu wraz z opisami</w:t>
      </w:r>
    </w:p>
    <w:p w14:paraId="4EC5A4A5" w14:textId="77777777"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0F4A326C" w14:textId="77777777" w:rsidR="00643A5C" w:rsidRPr="00EC6F31" w:rsidRDefault="00643A5C" w:rsidP="00643A5C">
      <w:pPr>
        <w:rPr>
          <w:rFonts w:ascii="Arial" w:hAnsi="Arial" w:cs="Arial"/>
        </w:rPr>
      </w:pPr>
    </w:p>
    <w:p w14:paraId="2C7D22F7" w14:textId="77777777" w:rsidR="00643A5C" w:rsidRPr="00EC6F31" w:rsidRDefault="00643A5C" w:rsidP="00643A5C">
      <w:pPr>
        <w:rPr>
          <w:rFonts w:ascii="Arial" w:hAnsi="Arial" w:cs="Arial"/>
          <w:b/>
        </w:rPr>
      </w:pPr>
      <w:r w:rsidRPr="00EC6F31">
        <w:rPr>
          <w:rFonts w:ascii="Arial" w:hAnsi="Arial" w:cs="Arial"/>
          <w:b/>
        </w:rPr>
        <w:t>– amortyzacja:</w:t>
      </w:r>
    </w:p>
    <w:p w14:paraId="57B32D61"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0FE0BF4D" w14:textId="77777777" w:rsidR="00643A5C" w:rsidRPr="00EC6F31" w:rsidRDefault="00643A5C" w:rsidP="00643A5C">
      <w:pPr>
        <w:rPr>
          <w:rFonts w:ascii="Arial" w:hAnsi="Arial" w:cs="Arial"/>
          <w:b/>
        </w:rPr>
      </w:pPr>
      <w:r w:rsidRPr="00EC6F31">
        <w:rPr>
          <w:rFonts w:ascii="Arial" w:hAnsi="Arial" w:cs="Arial"/>
          <w:b/>
        </w:rPr>
        <w:t xml:space="preserve">– wsparcie finansowe udzielone </w:t>
      </w:r>
      <w:proofErr w:type="spellStart"/>
      <w:r w:rsidRPr="00EC6F31">
        <w:rPr>
          <w:rFonts w:ascii="Arial" w:hAnsi="Arial" w:cs="Arial"/>
          <w:b/>
        </w:rPr>
        <w:t>grantobiorcom</w:t>
      </w:r>
      <w:proofErr w:type="spellEnd"/>
      <w:r w:rsidRPr="00EC6F31">
        <w:rPr>
          <w:rFonts w:ascii="Arial" w:hAnsi="Arial" w:cs="Arial"/>
          <w:b/>
        </w:rPr>
        <w:t xml:space="preserve"> i uczestnikom projektu:</w:t>
      </w:r>
    </w:p>
    <w:p w14:paraId="3C17B761" w14:textId="77777777" w:rsidR="00643A5C" w:rsidRPr="00EC6F31" w:rsidRDefault="00E23415" w:rsidP="00643A5C">
      <w:pPr>
        <w:rPr>
          <w:rFonts w:ascii="Arial" w:hAnsi="Arial" w:cs="Arial"/>
        </w:rPr>
      </w:pPr>
      <w:r>
        <w:rPr>
          <w:rFonts w:ascii="Arial" w:hAnsi="Arial" w:cs="Arial"/>
        </w:rPr>
        <w:t>j</w:t>
      </w:r>
      <w:r w:rsidR="00643A5C" w:rsidRPr="00EC6F31">
        <w:rPr>
          <w:rFonts w:ascii="Arial" w:hAnsi="Arial" w:cs="Arial"/>
        </w:rPr>
        <w:t>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74E2C5DF" w14:textId="77777777" w:rsidR="00643A5C" w:rsidRPr="00EC6F31" w:rsidRDefault="00643A5C" w:rsidP="00643A5C">
      <w:pPr>
        <w:rPr>
          <w:rFonts w:ascii="Arial" w:hAnsi="Arial" w:cs="Arial"/>
        </w:rPr>
      </w:pPr>
      <w:r w:rsidRPr="00EC6F31">
        <w:rPr>
          <w:rFonts w:ascii="Arial" w:hAnsi="Arial" w:cs="Arial"/>
          <w:b/>
        </w:rPr>
        <w:t>– podatki i opłaty:</w:t>
      </w:r>
      <w:r w:rsidRPr="00EC6F31">
        <w:rPr>
          <w:rFonts w:ascii="Arial" w:hAnsi="Arial" w:cs="Arial"/>
        </w:rPr>
        <w:t xml:space="preserve"> </w:t>
      </w:r>
    </w:p>
    <w:p w14:paraId="3ACE00B6" w14:textId="77777777" w:rsidR="00643A5C" w:rsidRPr="00EC6F31" w:rsidRDefault="00E23415" w:rsidP="00643A5C">
      <w:pPr>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0BFE13F9" w14:textId="77777777" w:rsidR="00643A5C" w:rsidRPr="00EC6F31" w:rsidRDefault="00643A5C" w:rsidP="00643A5C">
      <w:pPr>
        <w:rPr>
          <w:rFonts w:ascii="Arial" w:hAnsi="Arial" w:cs="Arial"/>
          <w:b/>
        </w:rPr>
      </w:pPr>
      <w:r w:rsidRPr="00EC6F31">
        <w:rPr>
          <w:rFonts w:ascii="Arial" w:hAnsi="Arial" w:cs="Arial"/>
          <w:b/>
        </w:rPr>
        <w:t xml:space="preserve">– nieruchomości: </w:t>
      </w:r>
    </w:p>
    <w:p w14:paraId="2D50E05F"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12BC56BC" w14:textId="77777777" w:rsidR="00643A5C" w:rsidRPr="00EC6F31" w:rsidRDefault="00643A5C" w:rsidP="00643A5C">
      <w:pPr>
        <w:rPr>
          <w:rFonts w:ascii="Arial" w:hAnsi="Arial" w:cs="Arial"/>
          <w:b/>
        </w:rPr>
      </w:pPr>
      <w:r w:rsidRPr="00EC6F31">
        <w:rPr>
          <w:rFonts w:ascii="Arial" w:hAnsi="Arial" w:cs="Arial"/>
          <w:b/>
        </w:rPr>
        <w:lastRenderedPageBreak/>
        <w:t xml:space="preserve">– środki trwałe/dostawy: </w:t>
      </w:r>
    </w:p>
    <w:p w14:paraId="5E5822F1" w14:textId="77777777" w:rsidR="00643A5C" w:rsidRPr="00EC6F31" w:rsidRDefault="00E23415" w:rsidP="00643A5C">
      <w:pPr>
        <w:rPr>
          <w:rFonts w:ascii="Arial" w:hAnsi="Arial" w:cs="Arial"/>
        </w:rPr>
      </w:pPr>
      <w:r>
        <w:rPr>
          <w:rFonts w:ascii="Arial" w:hAnsi="Arial" w:cs="Arial"/>
        </w:rPr>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76415DAD"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44B3A5CA"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3AEC1E9C"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0F5F138D"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4D7DC9A2"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6DAD3BA4" w14:textId="77777777" w:rsidR="00643A5C" w:rsidRPr="00EC6F31" w:rsidRDefault="00643A5C" w:rsidP="00643A5C">
      <w:pPr>
        <w:rPr>
          <w:rFonts w:ascii="Arial" w:hAnsi="Arial" w:cs="Arial"/>
        </w:rPr>
      </w:pPr>
      <w:r w:rsidRPr="00EC6F31">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w:t>
      </w:r>
      <w:proofErr w:type="spellStart"/>
      <w:r w:rsidRPr="00EC6F31">
        <w:rPr>
          <w:rFonts w:ascii="Arial" w:hAnsi="Arial" w:cs="Arial"/>
        </w:rPr>
        <w:t>późn</w:t>
      </w:r>
      <w:proofErr w:type="spellEnd"/>
      <w:r w:rsidRPr="00EC6F31">
        <w:rPr>
          <w:rFonts w:ascii="Arial" w:hAnsi="Arial" w:cs="Arial"/>
        </w:rPr>
        <w:t>. zm.);</w:t>
      </w:r>
    </w:p>
    <w:p w14:paraId="29D60315"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EC6F31">
        <w:rPr>
          <w:rFonts w:ascii="Arial" w:hAnsi="Arial" w:cs="Arial"/>
        </w:rPr>
        <w:t>późn</w:t>
      </w:r>
      <w:proofErr w:type="spellEnd"/>
      <w:r w:rsidRPr="00EC6F31">
        <w:rPr>
          <w:rFonts w:ascii="Arial" w:hAnsi="Arial" w:cs="Arial"/>
        </w:rPr>
        <w:t xml:space="preserve">. zm.). </w:t>
      </w:r>
    </w:p>
    <w:p w14:paraId="124103E4"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633EEB56"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7FD73434"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7DFAB9A8" w14:textId="77777777" w:rsidR="00643A5C" w:rsidRPr="00EC6F31" w:rsidRDefault="00F567E5" w:rsidP="00643A5C">
      <w:pPr>
        <w:rPr>
          <w:rFonts w:ascii="Arial" w:hAnsi="Arial" w:cs="Arial"/>
        </w:rPr>
      </w:pPr>
      <w:r>
        <w:rPr>
          <w:rFonts w:ascii="Arial" w:hAnsi="Arial" w:cs="Arial"/>
        </w:rPr>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16B14B29"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2A9D1161"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 xml:space="preserve">o tej kategorii wydatków należy przyporządkować wszystkie wydatki związane ze wsparciem uczestników takie jak: doradztwo, staże, szkolenia, koszty podróży i </w:t>
      </w:r>
      <w:r w:rsidR="00643A5C" w:rsidRPr="00EC6F31">
        <w:rPr>
          <w:rFonts w:ascii="Arial" w:hAnsi="Arial" w:cs="Arial"/>
        </w:rPr>
        <w:lastRenderedPageBreak/>
        <w:t>zakwaterowania, które są realizowane samodzielnie przez beneficjenta i nie są zlecane na zewnątrz (nie zostały wykazane jako „usługi zewnętrzne”).</w:t>
      </w:r>
    </w:p>
    <w:p w14:paraId="66B07387" w14:textId="1D056D7D" w:rsidR="008515C9" w:rsidRPr="0062655C" w:rsidRDefault="008515C9">
      <w:pPr>
        <w:rPr>
          <w:rFonts w:ascii="Arial" w:hAnsi="Arial" w:cs="Arial"/>
          <w:b/>
        </w:rPr>
      </w:pPr>
      <w:r w:rsidRPr="0062655C">
        <w:rPr>
          <w:rFonts w:ascii="Arial" w:hAnsi="Arial" w:cs="Arial"/>
          <w:b/>
        </w:rPr>
        <w:t xml:space="preserve">Załącznik nr </w:t>
      </w:r>
      <w:r w:rsidR="00964B67">
        <w:rPr>
          <w:rFonts w:ascii="Arial" w:hAnsi="Arial" w:cs="Arial"/>
          <w:b/>
        </w:rPr>
        <w:t>2</w:t>
      </w:r>
      <w:r w:rsidRPr="0062655C">
        <w:rPr>
          <w:rFonts w:ascii="Arial" w:hAnsi="Arial" w:cs="Arial"/>
          <w:b/>
        </w:rPr>
        <w:t xml:space="preserve">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0F917371"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1A4CF237" w14:textId="77777777" w:rsidR="008515C9" w:rsidRPr="008D6FCD" w:rsidRDefault="008515C9" w:rsidP="005E0990">
            <w:pPr>
              <w:spacing w:after="0" w:line="271" w:lineRule="auto"/>
              <w:rPr>
                <w:rFonts w:ascii="Arial" w:hAnsi="Arial" w:cs="Arial"/>
                <w:b/>
              </w:rPr>
            </w:pPr>
            <w:bookmarkStart w:id="29"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14F4D83D"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10184EBD"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7D9D3D4E"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5A06742A"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44A35F5A"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4A8DCF58"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3D584008" w14:textId="77777777" w:rsidR="008515C9" w:rsidRPr="00AD205E" w:rsidRDefault="008515C9" w:rsidP="005E0990">
            <w:pPr>
              <w:spacing w:after="0" w:line="271" w:lineRule="auto"/>
              <w:jc w:val="center"/>
              <w:rPr>
                <w:rFonts w:ascii="Arial" w:hAnsi="Arial" w:cs="Arial"/>
                <w:b/>
              </w:rPr>
            </w:pPr>
          </w:p>
        </w:tc>
      </w:tr>
      <w:tr w:rsidR="008515C9" w:rsidRPr="00C91FAB" w14:paraId="736B33A3" w14:textId="77777777" w:rsidTr="0062655C">
        <w:trPr>
          <w:trHeight w:val="153"/>
          <w:jc w:val="center"/>
        </w:trPr>
        <w:tc>
          <w:tcPr>
            <w:tcW w:w="268" w:type="pct"/>
            <w:vMerge/>
            <w:tcBorders>
              <w:left w:val="single" w:sz="4" w:space="0" w:color="000000"/>
            </w:tcBorders>
            <w:shd w:val="clear" w:color="auto" w:fill="D9D9D9"/>
          </w:tcPr>
          <w:p w14:paraId="1445E7B4"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58D69C5C"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3C396990"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0193819F"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12E06F1B"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47131715"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42694F6B"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5D18824D"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104BBA4A"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44365517"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3D923F44" w14:textId="77777777" w:rsidTr="0062655C">
        <w:trPr>
          <w:trHeight w:val="153"/>
          <w:jc w:val="center"/>
        </w:trPr>
        <w:tc>
          <w:tcPr>
            <w:tcW w:w="268" w:type="pct"/>
            <w:vMerge/>
            <w:tcBorders>
              <w:left w:val="single" w:sz="4" w:space="0" w:color="000000"/>
            </w:tcBorders>
            <w:shd w:val="clear" w:color="auto" w:fill="D9D9D9"/>
          </w:tcPr>
          <w:p w14:paraId="72A8DDB6"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534E85BA"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066D1F18"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234E8C20"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17626824"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3541EF9E"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5AC6353B"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2E91D664" w14:textId="77777777" w:rsidR="008515C9" w:rsidRPr="00C91FAB" w:rsidRDefault="008515C9" w:rsidP="005E0990">
            <w:pPr>
              <w:spacing w:after="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2BDA8722"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797EDDCB"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130FA8AA"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7D9996B0" w14:textId="77777777" w:rsidTr="0062655C">
        <w:trPr>
          <w:trHeight w:val="1935"/>
          <w:jc w:val="center"/>
        </w:trPr>
        <w:tc>
          <w:tcPr>
            <w:tcW w:w="268" w:type="pct"/>
            <w:vMerge/>
            <w:tcBorders>
              <w:left w:val="single" w:sz="4" w:space="0" w:color="000000"/>
            </w:tcBorders>
            <w:shd w:val="clear" w:color="auto" w:fill="D9D9D9"/>
            <w:vAlign w:val="center"/>
          </w:tcPr>
          <w:p w14:paraId="00F51079"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485A4FB"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261725C6"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6110F425"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627319C3"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74B04460" w14:textId="77777777" w:rsidR="008515C9" w:rsidRDefault="008515C9" w:rsidP="005E0990">
            <w:pPr>
              <w:spacing w:after="0" w:line="271" w:lineRule="auto"/>
              <w:ind w:left="367"/>
              <w:rPr>
                <w:rFonts w:ascii="Arial" w:hAnsi="Arial" w:cs="Arial"/>
              </w:rPr>
            </w:pPr>
          </w:p>
          <w:p w14:paraId="293BFE5A"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1EED6B8D" w14:textId="77777777" w:rsidTr="0062655C">
        <w:trPr>
          <w:trHeight w:val="567"/>
          <w:jc w:val="center"/>
        </w:trPr>
        <w:tc>
          <w:tcPr>
            <w:tcW w:w="268" w:type="pct"/>
            <w:vMerge/>
            <w:tcBorders>
              <w:left w:val="single" w:sz="4" w:space="0" w:color="000000"/>
            </w:tcBorders>
            <w:shd w:val="clear" w:color="auto" w:fill="D9D9D9"/>
            <w:vAlign w:val="center"/>
          </w:tcPr>
          <w:p w14:paraId="0836CF8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9C455F8"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3C22E276"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21569AC4"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127C1923"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3DDD1594"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65919BA4"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1E0CCA5B" w14:textId="77777777" w:rsidR="008515C9" w:rsidRDefault="008515C9" w:rsidP="005E0990">
            <w:pPr>
              <w:spacing w:after="0" w:line="271" w:lineRule="auto"/>
              <w:rPr>
                <w:rFonts w:ascii="Arial" w:hAnsi="Arial" w:cs="Arial"/>
              </w:rPr>
            </w:pPr>
          </w:p>
          <w:p w14:paraId="6BBBCE7C"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6652C0FB" w14:textId="77777777" w:rsidTr="0062655C">
        <w:trPr>
          <w:trHeight w:val="1935"/>
          <w:jc w:val="center"/>
        </w:trPr>
        <w:tc>
          <w:tcPr>
            <w:tcW w:w="268" w:type="pct"/>
            <w:vMerge/>
            <w:tcBorders>
              <w:left w:val="single" w:sz="4" w:space="0" w:color="000000"/>
            </w:tcBorders>
            <w:shd w:val="clear" w:color="auto" w:fill="D9D9D9"/>
            <w:vAlign w:val="center"/>
          </w:tcPr>
          <w:p w14:paraId="1543C77B"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448898E"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4DD1FE8D"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0C1F4BA1"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27A52240"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051FC506"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2ED62D81"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699C7BC9"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lastRenderedPageBreak/>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3345CAA0" w14:textId="77777777" w:rsidR="008515C9" w:rsidRDefault="008515C9" w:rsidP="005E0990">
            <w:pPr>
              <w:spacing w:after="0" w:line="271" w:lineRule="auto"/>
              <w:ind w:left="367"/>
              <w:rPr>
                <w:rFonts w:ascii="Arial" w:hAnsi="Arial" w:cs="Arial"/>
              </w:rPr>
            </w:pPr>
          </w:p>
          <w:p w14:paraId="177B3897"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6D36B1E0" w14:textId="77777777" w:rsidR="008515C9" w:rsidRPr="00E93C6C" w:rsidRDefault="008515C9" w:rsidP="005E0990">
            <w:pPr>
              <w:spacing w:after="0" w:line="271" w:lineRule="auto"/>
              <w:ind w:left="83"/>
              <w:rPr>
                <w:rFonts w:ascii="Arial" w:hAnsi="Arial" w:cs="Arial"/>
              </w:rPr>
            </w:pPr>
          </w:p>
        </w:tc>
      </w:tr>
      <w:tr w:rsidR="008515C9" w:rsidRPr="00C91FAB" w14:paraId="6A130D5C"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0FC23886"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3.</w:t>
            </w:r>
          </w:p>
        </w:tc>
        <w:tc>
          <w:tcPr>
            <w:tcW w:w="2131" w:type="pct"/>
            <w:tcBorders>
              <w:top w:val="single" w:sz="4" w:space="0" w:color="000000"/>
              <w:left w:val="single" w:sz="4" w:space="0" w:color="000000"/>
              <w:bottom w:val="single" w:sz="4" w:space="0" w:color="000000"/>
            </w:tcBorders>
            <w:shd w:val="clear" w:color="auto" w:fill="D9D9D9"/>
            <w:vAlign w:val="center"/>
          </w:tcPr>
          <w:p w14:paraId="28FF3044"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60EB7465"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43DD42C6" w14:textId="77777777" w:rsidR="008515C9" w:rsidRPr="00C91FAB" w:rsidRDefault="008515C9" w:rsidP="005E0990">
            <w:pPr>
              <w:spacing w:after="0" w:line="271" w:lineRule="auto"/>
              <w:ind w:right="170"/>
              <w:rPr>
                <w:rFonts w:ascii="Arial" w:eastAsia="MyriadPro-Regular" w:hAnsi="Arial" w:cs="Arial"/>
              </w:rPr>
            </w:pPr>
          </w:p>
          <w:p w14:paraId="1A5777FB"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28A287B1" w14:textId="77777777" w:rsidR="008515C9" w:rsidRDefault="008515C9" w:rsidP="005E0990">
            <w:pPr>
              <w:spacing w:after="0" w:line="271" w:lineRule="auto"/>
              <w:rPr>
                <w:rFonts w:ascii="Arial" w:hAnsi="Arial" w:cs="Arial"/>
                <w:b/>
              </w:rPr>
            </w:pPr>
          </w:p>
          <w:p w14:paraId="7E3C4AEB"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43674B95" w14:textId="77777777" w:rsidTr="0062655C">
        <w:trPr>
          <w:trHeight w:val="2065"/>
          <w:jc w:val="center"/>
        </w:trPr>
        <w:tc>
          <w:tcPr>
            <w:tcW w:w="268" w:type="pct"/>
            <w:vMerge/>
            <w:tcBorders>
              <w:left w:val="single" w:sz="4" w:space="0" w:color="000000"/>
            </w:tcBorders>
            <w:shd w:val="clear" w:color="auto" w:fill="D9D9D9"/>
            <w:vAlign w:val="center"/>
          </w:tcPr>
          <w:p w14:paraId="77F46327"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58CBC1C"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33198292"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4B2F360"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102FB000"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107FA8E0"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0C7E47AF" w14:textId="77777777" w:rsidR="008515C9" w:rsidRPr="001A29A1" w:rsidRDefault="008515C9" w:rsidP="005E0990">
            <w:pPr>
              <w:pStyle w:val="Tekstkomentarza"/>
              <w:spacing w:after="0"/>
              <w:ind w:left="85"/>
              <w:rPr>
                <w:sz w:val="22"/>
                <w:szCs w:val="22"/>
              </w:rPr>
            </w:pPr>
          </w:p>
          <w:p w14:paraId="6390C1CA"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21EF9EF7" w14:textId="77777777" w:rsidTr="0062655C">
        <w:trPr>
          <w:trHeight w:val="1134"/>
          <w:jc w:val="center"/>
        </w:trPr>
        <w:tc>
          <w:tcPr>
            <w:tcW w:w="268" w:type="pct"/>
            <w:vMerge/>
            <w:tcBorders>
              <w:left w:val="single" w:sz="4" w:space="0" w:color="000000"/>
            </w:tcBorders>
            <w:shd w:val="clear" w:color="auto" w:fill="D9D9D9"/>
            <w:vAlign w:val="center"/>
          </w:tcPr>
          <w:p w14:paraId="6CCB6DDD"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42B636"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41552A6E"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B499E9D"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5256F960"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6DA9B9F4"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234FBCEE"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450FB088"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t>jaka jest liczebność grup,</w:t>
            </w:r>
          </w:p>
          <w:p w14:paraId="05F4227C"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01DB90B2" w14:textId="77777777" w:rsidR="008515C9" w:rsidRDefault="008515C9" w:rsidP="005E0990">
            <w:pPr>
              <w:pStyle w:val="Tekstkomentarza"/>
              <w:spacing w:after="0" w:line="271" w:lineRule="auto"/>
              <w:ind w:left="720"/>
              <w:rPr>
                <w:rFonts w:ascii="Arial" w:hAnsi="Arial" w:cs="Arial"/>
                <w:sz w:val="22"/>
                <w:szCs w:val="22"/>
              </w:rPr>
            </w:pPr>
          </w:p>
          <w:p w14:paraId="5F4A9F21"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4CC7A41C" w14:textId="77777777" w:rsidR="008515C9" w:rsidRPr="00C91FAB" w:rsidRDefault="008515C9" w:rsidP="005E0990">
            <w:pPr>
              <w:spacing w:after="0" w:line="271" w:lineRule="auto"/>
              <w:rPr>
                <w:rFonts w:ascii="Arial" w:hAnsi="Arial" w:cs="Arial"/>
              </w:rPr>
            </w:pPr>
          </w:p>
        </w:tc>
      </w:tr>
      <w:tr w:rsidR="008515C9" w:rsidRPr="00C91FAB" w14:paraId="0AB89725" w14:textId="77777777" w:rsidTr="0062655C">
        <w:trPr>
          <w:trHeight w:val="2065"/>
          <w:jc w:val="center"/>
        </w:trPr>
        <w:tc>
          <w:tcPr>
            <w:tcW w:w="268" w:type="pct"/>
            <w:vMerge/>
            <w:tcBorders>
              <w:left w:val="single" w:sz="4" w:space="0" w:color="000000"/>
            </w:tcBorders>
            <w:shd w:val="clear" w:color="auto" w:fill="D9D9D9"/>
            <w:vAlign w:val="center"/>
          </w:tcPr>
          <w:p w14:paraId="00B2269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7E9BC2"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0D2A50D3"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2B6B6A72"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52DF6F4E"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60BDDFA5"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6F39B4C0"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t>
            </w:r>
            <w:r>
              <w:rPr>
                <w:rFonts w:ascii="Arial" w:hAnsi="Arial" w:cs="Arial"/>
              </w:rPr>
              <w:lastRenderedPageBreak/>
              <w:t>wraz z pierwszą formą wsparcia lub na bieżąco itp.)</w:t>
            </w:r>
            <w:r w:rsidRPr="007F7C09">
              <w:rPr>
                <w:rFonts w:ascii="Arial" w:hAnsi="Arial" w:cs="Arial"/>
              </w:rPr>
              <w:t>,</w:t>
            </w:r>
          </w:p>
          <w:p w14:paraId="13D8149A"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639B0C51" w14:textId="77777777" w:rsidR="008515C9" w:rsidRDefault="008515C9" w:rsidP="005E0990">
            <w:pPr>
              <w:spacing w:after="0" w:line="271" w:lineRule="auto"/>
              <w:rPr>
                <w:rFonts w:ascii="Arial" w:hAnsi="Arial" w:cs="Arial"/>
              </w:rPr>
            </w:pPr>
          </w:p>
          <w:p w14:paraId="4E347E5B"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4EE0375C" w14:textId="77777777" w:rsidR="008515C9" w:rsidRPr="00C91FAB" w:rsidRDefault="008515C9" w:rsidP="005E0990">
            <w:pPr>
              <w:spacing w:after="0" w:line="271" w:lineRule="auto"/>
              <w:rPr>
                <w:rFonts w:ascii="Arial" w:hAnsi="Arial" w:cs="Arial"/>
              </w:rPr>
            </w:pPr>
          </w:p>
        </w:tc>
      </w:tr>
      <w:tr w:rsidR="008515C9" w:rsidRPr="00C91FAB" w14:paraId="359AAA35" w14:textId="77777777" w:rsidTr="0062655C">
        <w:trPr>
          <w:trHeight w:val="2065"/>
          <w:jc w:val="center"/>
        </w:trPr>
        <w:tc>
          <w:tcPr>
            <w:tcW w:w="268" w:type="pct"/>
            <w:vMerge/>
            <w:tcBorders>
              <w:left w:val="single" w:sz="4" w:space="0" w:color="000000"/>
            </w:tcBorders>
            <w:shd w:val="clear" w:color="auto" w:fill="D9D9D9"/>
            <w:vAlign w:val="center"/>
          </w:tcPr>
          <w:p w14:paraId="668B2E4C"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47BFADF"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2353E7A6"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64EA8C57"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1516D8EC" w14:textId="77777777" w:rsidR="008515C9" w:rsidRDefault="008515C9" w:rsidP="005E0990">
            <w:pPr>
              <w:spacing w:after="0" w:line="271" w:lineRule="auto"/>
              <w:ind w:left="367"/>
              <w:rPr>
                <w:rFonts w:ascii="Arial" w:hAnsi="Arial" w:cs="Arial"/>
              </w:rPr>
            </w:pPr>
          </w:p>
          <w:p w14:paraId="288C9E1E"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4D3710FB" w14:textId="77777777" w:rsidTr="0062655C">
        <w:trPr>
          <w:trHeight w:val="1524"/>
          <w:jc w:val="center"/>
        </w:trPr>
        <w:tc>
          <w:tcPr>
            <w:tcW w:w="268" w:type="pct"/>
            <w:vMerge/>
            <w:tcBorders>
              <w:left w:val="single" w:sz="4" w:space="0" w:color="000000"/>
            </w:tcBorders>
            <w:shd w:val="clear" w:color="auto" w:fill="D9D9D9"/>
            <w:vAlign w:val="center"/>
          </w:tcPr>
          <w:p w14:paraId="09808DC5"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3CB823B"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514FC5BC"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C618EE4"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45B3B99D"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1AE48E62"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16D10C79"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54933CAE"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2F8BD4B3"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226BA9AD"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175912BD" w14:textId="77777777" w:rsidR="008515C9" w:rsidRDefault="008515C9" w:rsidP="005E0990">
            <w:pPr>
              <w:spacing w:after="0" w:line="271" w:lineRule="auto"/>
              <w:rPr>
                <w:rFonts w:ascii="Arial" w:hAnsi="Arial" w:cs="Arial"/>
              </w:rPr>
            </w:pPr>
          </w:p>
          <w:p w14:paraId="4F309BAD"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83004CA" w14:textId="77777777" w:rsidTr="0062655C">
        <w:trPr>
          <w:trHeight w:val="1559"/>
          <w:jc w:val="center"/>
        </w:trPr>
        <w:tc>
          <w:tcPr>
            <w:tcW w:w="268" w:type="pct"/>
            <w:vMerge/>
            <w:tcBorders>
              <w:left w:val="single" w:sz="4" w:space="0" w:color="000000"/>
            </w:tcBorders>
            <w:shd w:val="clear" w:color="auto" w:fill="D9D9D9"/>
            <w:vAlign w:val="center"/>
          </w:tcPr>
          <w:p w14:paraId="6CD8428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F7CA383"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2B999F40"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3F7F18BE"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xml:space="preserve">, kwalifikacje kadry (chodzi o stan przed zawarciem umowy, </w:t>
            </w:r>
            <w:r w:rsidRPr="00F86602">
              <w:rPr>
                <w:rFonts w:ascii="Arial" w:hAnsi="Arial" w:cs="Arial"/>
                <w:sz w:val="22"/>
                <w:szCs w:val="22"/>
              </w:rPr>
              <w:lastRenderedPageBreak/>
              <w:t>dotyczy to w szczególności osób zatrudnionych na umowę o pracę</w:t>
            </w:r>
          </w:p>
          <w:p w14:paraId="09E4F73C"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2FED73D7"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4381DE0A"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2D9D5A2C" w14:textId="77777777" w:rsidTr="0062655C">
        <w:trPr>
          <w:trHeight w:val="1195"/>
          <w:jc w:val="center"/>
        </w:trPr>
        <w:tc>
          <w:tcPr>
            <w:tcW w:w="268" w:type="pct"/>
            <w:vMerge/>
            <w:tcBorders>
              <w:left w:val="single" w:sz="4" w:space="0" w:color="000000"/>
            </w:tcBorders>
            <w:shd w:val="clear" w:color="auto" w:fill="D9D9D9"/>
            <w:vAlign w:val="center"/>
          </w:tcPr>
          <w:p w14:paraId="1534AD7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0EED61E"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0598FF5D"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59894AAE"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0302E263"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20B39608"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248F6EE0"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204E8776"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089918D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4599A55"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2C82A69E"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2B3EB911"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06C4BE43"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7FAF7BE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A30418E"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784F9DC1"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2163E5A8"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106E3148"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6E654310"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3DCAA796"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w:t>
            </w:r>
            <w:r w:rsidRPr="0055194D">
              <w:rPr>
                <w:rFonts w:ascii="Arial" w:hAnsi="Arial" w:cs="Arial"/>
              </w:rPr>
              <w:lastRenderedPageBreak/>
              <w:t>partnerstwa - partner powinien uczestniczyć w realizacji co najmniej jednego zadania merytorycznego.</w:t>
            </w:r>
          </w:p>
          <w:p w14:paraId="228BF930"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6EE37C27"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281EDC94"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4300EFB5" w14:textId="77777777" w:rsidR="008515C9" w:rsidRDefault="008515C9" w:rsidP="005E0990">
            <w:pPr>
              <w:pStyle w:val="Akapitzlist"/>
              <w:spacing w:after="0" w:line="240" w:lineRule="auto"/>
              <w:ind w:left="83" w:right="170"/>
              <w:rPr>
                <w:rFonts w:ascii="Arial" w:hAnsi="Arial" w:cs="Arial"/>
              </w:rPr>
            </w:pPr>
          </w:p>
          <w:p w14:paraId="15F8D9B5"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5C7CC6A3"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44C3CB15"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2652CE0E"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51B7B85D"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1028BA5B"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0581DE20" w14:textId="77777777" w:rsidR="00DC28C8" w:rsidRDefault="00DC28C8" w:rsidP="005E0990">
            <w:pPr>
              <w:spacing w:after="0" w:line="271" w:lineRule="auto"/>
              <w:rPr>
                <w:rFonts w:ascii="Arial" w:hAnsi="Arial" w:cs="Arial"/>
                <w:b/>
              </w:rPr>
            </w:pPr>
          </w:p>
          <w:p w14:paraId="6233136A"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3683E94" w14:textId="77777777" w:rsidTr="0062655C">
        <w:trPr>
          <w:trHeight w:val="850"/>
          <w:jc w:val="center"/>
        </w:trPr>
        <w:tc>
          <w:tcPr>
            <w:tcW w:w="268" w:type="pct"/>
            <w:vMerge/>
            <w:tcBorders>
              <w:left w:val="single" w:sz="4" w:space="0" w:color="000000"/>
            </w:tcBorders>
            <w:shd w:val="clear" w:color="auto" w:fill="D9D9D9"/>
            <w:vAlign w:val="center"/>
          </w:tcPr>
          <w:p w14:paraId="39DD421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783D5541"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63FC83D7"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695AB83A"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585A8334" w14:textId="77777777" w:rsidR="008515C9" w:rsidRPr="00C91FAB" w:rsidRDefault="008515C9" w:rsidP="005E0990">
            <w:pPr>
              <w:spacing w:after="0" w:line="271" w:lineRule="auto"/>
              <w:rPr>
                <w:rFonts w:ascii="Arial" w:hAnsi="Arial" w:cs="Arial"/>
              </w:rPr>
            </w:pPr>
          </w:p>
        </w:tc>
      </w:tr>
      <w:tr w:rsidR="008515C9" w:rsidRPr="00C91FAB" w14:paraId="7246ED9C" w14:textId="77777777" w:rsidTr="0062655C">
        <w:trPr>
          <w:trHeight w:val="936"/>
          <w:jc w:val="center"/>
        </w:trPr>
        <w:tc>
          <w:tcPr>
            <w:tcW w:w="268" w:type="pct"/>
            <w:vMerge/>
            <w:tcBorders>
              <w:left w:val="single" w:sz="4" w:space="0" w:color="000000"/>
            </w:tcBorders>
            <w:shd w:val="clear" w:color="auto" w:fill="D9D9D9"/>
            <w:vAlign w:val="center"/>
          </w:tcPr>
          <w:p w14:paraId="713581B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CBD398B"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72556608"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51382742" w14:textId="77777777" w:rsidR="008515C9" w:rsidRPr="00C91FAB" w:rsidRDefault="008515C9" w:rsidP="005E0990">
            <w:pPr>
              <w:spacing w:after="0" w:line="271" w:lineRule="auto"/>
              <w:rPr>
                <w:rFonts w:ascii="Arial" w:hAnsi="Arial" w:cs="Arial"/>
              </w:rPr>
            </w:pPr>
          </w:p>
        </w:tc>
      </w:tr>
      <w:tr w:rsidR="008515C9" w:rsidRPr="00C91FAB" w14:paraId="44F32D26" w14:textId="77777777" w:rsidTr="0062655C">
        <w:trPr>
          <w:trHeight w:val="1342"/>
          <w:jc w:val="center"/>
        </w:trPr>
        <w:tc>
          <w:tcPr>
            <w:tcW w:w="268" w:type="pct"/>
            <w:vMerge/>
            <w:tcBorders>
              <w:left w:val="single" w:sz="4" w:space="0" w:color="000000"/>
            </w:tcBorders>
            <w:shd w:val="clear" w:color="auto" w:fill="D9D9D9"/>
            <w:vAlign w:val="center"/>
          </w:tcPr>
          <w:p w14:paraId="2616635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43ED1F20"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7ACFDC66"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134723BA"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2B3254FD" w14:textId="77777777" w:rsidR="008515C9" w:rsidRPr="00C91FAB" w:rsidRDefault="008515C9" w:rsidP="005E0990">
            <w:pPr>
              <w:spacing w:after="0" w:line="271" w:lineRule="auto"/>
              <w:rPr>
                <w:rFonts w:ascii="Arial" w:hAnsi="Arial" w:cs="Arial"/>
              </w:rPr>
            </w:pPr>
          </w:p>
        </w:tc>
      </w:tr>
      <w:tr w:rsidR="008515C9" w:rsidRPr="00C91FAB" w14:paraId="79FA79D6"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4017F055" w14:textId="77777777" w:rsidR="008515C9" w:rsidRPr="00C91FAB" w:rsidRDefault="008515C9" w:rsidP="005E099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716BCB70"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4F686A5E"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73C57A87"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16E4A9CE" w14:textId="77777777" w:rsidTr="0062655C">
        <w:trPr>
          <w:trHeight w:val="1905"/>
          <w:jc w:val="center"/>
        </w:trPr>
        <w:tc>
          <w:tcPr>
            <w:tcW w:w="268" w:type="pct"/>
            <w:vMerge/>
            <w:tcBorders>
              <w:left w:val="single" w:sz="4" w:space="0" w:color="000000"/>
            </w:tcBorders>
            <w:shd w:val="clear" w:color="auto" w:fill="D9D9D9"/>
            <w:vAlign w:val="center"/>
          </w:tcPr>
          <w:p w14:paraId="1920FD0F"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198D4BC"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7F25F12E"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6DA27D73"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0DB39BD8"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3E6E52B5" w14:textId="77777777" w:rsidR="008515C9" w:rsidRDefault="008515C9" w:rsidP="005E0990">
            <w:pPr>
              <w:spacing w:after="0" w:line="271" w:lineRule="auto"/>
              <w:ind w:left="83"/>
              <w:rPr>
                <w:rFonts w:ascii="Arial" w:hAnsi="Arial" w:cs="Arial"/>
              </w:rPr>
            </w:pPr>
          </w:p>
          <w:p w14:paraId="2967CE29"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0E5CBDA9" w14:textId="77777777" w:rsidR="008515C9" w:rsidRPr="00C91FAB" w:rsidRDefault="008515C9" w:rsidP="005E0990">
            <w:pPr>
              <w:spacing w:after="0" w:line="271" w:lineRule="auto"/>
              <w:ind w:left="83"/>
              <w:rPr>
                <w:rFonts w:ascii="Arial" w:hAnsi="Arial" w:cs="Arial"/>
              </w:rPr>
            </w:pPr>
          </w:p>
        </w:tc>
      </w:tr>
      <w:tr w:rsidR="008515C9" w:rsidRPr="00C91FAB" w14:paraId="3382B4EE" w14:textId="77777777" w:rsidTr="0062655C">
        <w:trPr>
          <w:trHeight w:val="1134"/>
          <w:jc w:val="center"/>
        </w:trPr>
        <w:tc>
          <w:tcPr>
            <w:tcW w:w="268" w:type="pct"/>
            <w:vMerge/>
            <w:tcBorders>
              <w:left w:val="single" w:sz="4" w:space="0" w:color="000000"/>
            </w:tcBorders>
            <w:shd w:val="clear" w:color="auto" w:fill="D9D9D9"/>
            <w:vAlign w:val="center"/>
          </w:tcPr>
          <w:p w14:paraId="5D52FA2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53C4D2"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4FB28288"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E4677DF"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sidR="0089075B">
              <w:rPr>
                <w:rFonts w:ascii="Arial" w:hAnsi="Arial" w:cs="Arial"/>
              </w:rPr>
              <w:t xml:space="preserve"> </w:t>
            </w:r>
          </w:p>
          <w:p w14:paraId="40715F08"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58579883"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35226090" w14:textId="77777777" w:rsidTr="0062655C">
        <w:trPr>
          <w:trHeight w:val="1905"/>
          <w:jc w:val="center"/>
        </w:trPr>
        <w:tc>
          <w:tcPr>
            <w:tcW w:w="268" w:type="pct"/>
            <w:vMerge/>
            <w:tcBorders>
              <w:left w:val="single" w:sz="4" w:space="0" w:color="000000"/>
            </w:tcBorders>
            <w:shd w:val="clear" w:color="auto" w:fill="D9D9D9"/>
            <w:vAlign w:val="center"/>
          </w:tcPr>
          <w:p w14:paraId="3863D20C"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87DEA0D"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4188F0CE"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3D8AE0E2"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13E213F9"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6324F113" w14:textId="77777777" w:rsidR="008515C9" w:rsidRDefault="008515C9" w:rsidP="005E0990">
            <w:pPr>
              <w:spacing w:after="0" w:line="271" w:lineRule="auto"/>
              <w:ind w:left="83"/>
              <w:rPr>
                <w:rFonts w:ascii="Arial" w:hAnsi="Arial" w:cs="Arial"/>
              </w:rPr>
            </w:pPr>
          </w:p>
          <w:p w14:paraId="1B4159E5"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7613A09B" w14:textId="77777777" w:rsidTr="0062655C">
        <w:trPr>
          <w:trHeight w:val="2085"/>
          <w:jc w:val="center"/>
        </w:trPr>
        <w:tc>
          <w:tcPr>
            <w:tcW w:w="268" w:type="pct"/>
            <w:vMerge/>
            <w:tcBorders>
              <w:left w:val="single" w:sz="4" w:space="0" w:color="000000"/>
            </w:tcBorders>
            <w:shd w:val="clear" w:color="auto" w:fill="D9D9D9"/>
            <w:vAlign w:val="center"/>
          </w:tcPr>
          <w:p w14:paraId="02DF3AE6"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8E34114"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51446699"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820CD41"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2D6F1001" w14:textId="77777777" w:rsidR="008515C9" w:rsidRDefault="008515C9" w:rsidP="005E0990">
            <w:pPr>
              <w:spacing w:after="0" w:line="271" w:lineRule="auto"/>
              <w:rPr>
                <w:rFonts w:ascii="Arial" w:hAnsi="Arial" w:cs="Arial"/>
              </w:rPr>
            </w:pPr>
          </w:p>
          <w:p w14:paraId="18C5C497"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5706622B"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6A054CA6"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85A5D56"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6DBB8EB2"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F5E366D"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6C5AE5DC"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76312932"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w:t>
            </w:r>
            <w:r>
              <w:rPr>
                <w:rFonts w:ascii="Arial" w:hAnsi="Arial" w:cs="Arial"/>
                <w:b/>
              </w:rPr>
              <w:lastRenderedPageBreak/>
              <w:t xml:space="preserve">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29"/>
    </w:tbl>
    <w:p w14:paraId="2AF0E0F7"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9"/>
      <w:footerReference w:type="default" r:id="rId10"/>
      <w:headerReference w:type="first" r:id="rId11"/>
      <w:footerReference w:type="first" r:id="rId12"/>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003F" w14:textId="77777777" w:rsidR="003F4024" w:rsidRDefault="003F4024" w:rsidP="00B11F07">
      <w:pPr>
        <w:spacing w:after="0" w:line="240" w:lineRule="auto"/>
      </w:pPr>
      <w:r>
        <w:separator/>
      </w:r>
    </w:p>
  </w:endnote>
  <w:endnote w:type="continuationSeparator" w:id="0">
    <w:p w14:paraId="353EF4CC" w14:textId="77777777" w:rsidR="003F4024" w:rsidRDefault="003F4024" w:rsidP="00B11F07">
      <w:pPr>
        <w:spacing w:after="0" w:line="240" w:lineRule="auto"/>
      </w:pPr>
      <w:r>
        <w:continuationSeparator/>
      </w:r>
    </w:p>
  </w:endnote>
  <w:endnote w:type="continuationNotice" w:id="1">
    <w:p w14:paraId="3F5F5AFA" w14:textId="77777777" w:rsidR="003F4024" w:rsidRDefault="003F40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Arial"/>
    <w:panose1 w:val="00000000000000000000"/>
    <w:charset w:val="EE"/>
    <w:family w:val="auto"/>
    <w:pitch w:val="variable"/>
    <w:sig w:usb0="E00002FF" w:usb1="4000201B" w:usb2="00000028" w:usb3="00000000" w:csb0="0000019F" w:csb1="00000000"/>
  </w:font>
  <w:font w:name="MyriadPro-Regular">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0F516A46" w14:textId="77777777" w:rsidR="00A8238F" w:rsidRDefault="00A8238F">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4166C51D" w14:textId="77777777" w:rsidR="00A8238F" w:rsidRDefault="00A823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780E" w14:textId="77777777" w:rsidR="00A8238F" w:rsidRDefault="00A8238F" w:rsidP="001976AE">
    <w:pPr>
      <w:pStyle w:val="Stopka"/>
    </w:pPr>
    <w:r>
      <w:rPr>
        <w:noProof/>
        <w:lang w:eastAsia="pl-PL"/>
      </w:rPr>
      <w:drawing>
        <wp:anchor distT="0" distB="0" distL="114300" distR="114300" simplePos="0" relativeHeight="251661312" behindDoc="0" locked="0" layoutInCell="1" allowOverlap="1" wp14:anchorId="755908A2" wp14:editId="73AD16ED">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4BD2" w14:textId="77777777" w:rsidR="003F4024" w:rsidRDefault="003F4024" w:rsidP="00B11F07">
      <w:pPr>
        <w:spacing w:after="0" w:line="240" w:lineRule="auto"/>
      </w:pPr>
      <w:r>
        <w:separator/>
      </w:r>
    </w:p>
  </w:footnote>
  <w:footnote w:type="continuationSeparator" w:id="0">
    <w:p w14:paraId="25D1B626" w14:textId="77777777" w:rsidR="003F4024" w:rsidRDefault="003F4024" w:rsidP="00B11F07">
      <w:pPr>
        <w:spacing w:after="0" w:line="240" w:lineRule="auto"/>
      </w:pPr>
      <w:r>
        <w:continuationSeparator/>
      </w:r>
    </w:p>
  </w:footnote>
  <w:footnote w:type="continuationNotice" w:id="1">
    <w:p w14:paraId="005912D1" w14:textId="77777777" w:rsidR="003F4024" w:rsidRDefault="003F4024">
      <w:pPr>
        <w:spacing w:after="0" w:line="240" w:lineRule="auto"/>
      </w:pPr>
    </w:p>
  </w:footnote>
  <w:footnote w:id="2">
    <w:p w14:paraId="50D3CBAD" w14:textId="77777777" w:rsidR="00DC7437" w:rsidRDefault="00DC7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AE8F" w14:textId="77777777" w:rsidR="00A8238F" w:rsidRDefault="00A8238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D076" w14:textId="77777777" w:rsidR="00A8238F" w:rsidRDefault="00A8238F"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4592FB09" wp14:editId="32B56E66">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01304140"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4F9C1B67" w14:textId="77777777" w:rsidR="00A8238F" w:rsidRDefault="00A823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964C83"/>
    <w:multiLevelType w:val="hybridMultilevel"/>
    <w:tmpl w:val="F1C6D0F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7"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0"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2"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BC844D7"/>
    <w:multiLevelType w:val="hybridMultilevel"/>
    <w:tmpl w:val="5BB0F5BC"/>
    <w:lvl w:ilvl="0" w:tplc="0415000D">
      <w:start w:val="1"/>
      <w:numFmt w:val="bullet"/>
      <w:lvlText w:val=""/>
      <w:lvlJc w:val="left"/>
      <w:pPr>
        <w:ind w:left="1500" w:hanging="360"/>
      </w:pPr>
      <w:rPr>
        <w:rFonts w:ascii="Wingdings" w:hAnsi="Wingdings"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6"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5842515"/>
    <w:multiLevelType w:val="hybridMultilevel"/>
    <w:tmpl w:val="AAF069D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4"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6776E5"/>
    <w:multiLevelType w:val="hybridMultilevel"/>
    <w:tmpl w:val="F6CCAC10"/>
    <w:lvl w:ilvl="0" w:tplc="0415000D">
      <w:start w:val="1"/>
      <w:numFmt w:val="bullet"/>
      <w:lvlText w:val=""/>
      <w:lvlJc w:val="left"/>
      <w:pPr>
        <w:ind w:left="1500" w:hanging="360"/>
      </w:pPr>
      <w:rPr>
        <w:rFonts w:ascii="Wingdings" w:hAnsi="Wingdings"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90"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7"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1"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2472266">
    <w:abstractNumId w:val="19"/>
  </w:num>
  <w:num w:numId="2" w16cid:durableId="162136396">
    <w:abstractNumId w:val="37"/>
  </w:num>
  <w:num w:numId="3" w16cid:durableId="750589656">
    <w:abstractNumId w:val="76"/>
  </w:num>
  <w:num w:numId="4" w16cid:durableId="138350976">
    <w:abstractNumId w:val="10"/>
  </w:num>
  <w:num w:numId="5" w16cid:durableId="1048842729">
    <w:abstractNumId w:val="4"/>
  </w:num>
  <w:num w:numId="6" w16cid:durableId="1708751476">
    <w:abstractNumId w:val="44"/>
  </w:num>
  <w:num w:numId="7" w16cid:durableId="1238902612">
    <w:abstractNumId w:val="83"/>
  </w:num>
  <w:num w:numId="8" w16cid:durableId="153688678">
    <w:abstractNumId w:val="68"/>
  </w:num>
  <w:num w:numId="9" w16cid:durableId="1860966857">
    <w:abstractNumId w:val="5"/>
  </w:num>
  <w:num w:numId="10" w16cid:durableId="2007321599">
    <w:abstractNumId w:val="54"/>
  </w:num>
  <w:num w:numId="11" w16cid:durableId="1464537620">
    <w:abstractNumId w:val="39"/>
  </w:num>
  <w:num w:numId="12" w16cid:durableId="54593577">
    <w:abstractNumId w:val="70"/>
  </w:num>
  <w:num w:numId="13" w16cid:durableId="2128695576">
    <w:abstractNumId w:val="84"/>
  </w:num>
  <w:num w:numId="14" w16cid:durableId="258607948">
    <w:abstractNumId w:val="40"/>
  </w:num>
  <w:num w:numId="15" w16cid:durableId="628509339">
    <w:abstractNumId w:val="56"/>
  </w:num>
  <w:num w:numId="16" w16cid:durableId="1910572565">
    <w:abstractNumId w:val="72"/>
  </w:num>
  <w:num w:numId="17" w16cid:durableId="305012879">
    <w:abstractNumId w:val="0"/>
  </w:num>
  <w:num w:numId="18" w16cid:durableId="1366783767">
    <w:abstractNumId w:val="1"/>
  </w:num>
  <w:num w:numId="19" w16cid:durableId="137771972">
    <w:abstractNumId w:val="58"/>
  </w:num>
  <w:num w:numId="20" w16cid:durableId="2065714877">
    <w:abstractNumId w:val="11"/>
  </w:num>
  <w:num w:numId="21" w16cid:durableId="1122961643">
    <w:abstractNumId w:val="30"/>
  </w:num>
  <w:num w:numId="22" w16cid:durableId="998581769">
    <w:abstractNumId w:val="3"/>
  </w:num>
  <w:num w:numId="23" w16cid:durableId="1890219548">
    <w:abstractNumId w:val="96"/>
  </w:num>
  <w:num w:numId="24" w16cid:durableId="652487489">
    <w:abstractNumId w:val="74"/>
  </w:num>
  <w:num w:numId="25" w16cid:durableId="1359937877">
    <w:abstractNumId w:val="87"/>
  </w:num>
  <w:num w:numId="26" w16cid:durableId="395595286">
    <w:abstractNumId w:val="63"/>
  </w:num>
  <w:num w:numId="27" w16cid:durableId="1570118486">
    <w:abstractNumId w:val="86"/>
  </w:num>
  <w:num w:numId="28" w16cid:durableId="1896816199">
    <w:abstractNumId w:val="35"/>
  </w:num>
  <w:num w:numId="29" w16cid:durableId="1699426721">
    <w:abstractNumId w:val="49"/>
  </w:num>
  <w:num w:numId="30" w16cid:durableId="494762499">
    <w:abstractNumId w:val="24"/>
  </w:num>
  <w:num w:numId="31" w16cid:durableId="29887558">
    <w:abstractNumId w:val="23"/>
  </w:num>
  <w:num w:numId="32" w16cid:durableId="198588630">
    <w:abstractNumId w:val="7"/>
  </w:num>
  <w:num w:numId="33" w16cid:durableId="1496917057">
    <w:abstractNumId w:val="15"/>
  </w:num>
  <w:num w:numId="34" w16cid:durableId="685717033">
    <w:abstractNumId w:val="66"/>
  </w:num>
  <w:num w:numId="35" w16cid:durableId="1745031156">
    <w:abstractNumId w:val="34"/>
  </w:num>
  <w:num w:numId="36" w16cid:durableId="697393867">
    <w:abstractNumId w:val="94"/>
  </w:num>
  <w:num w:numId="37" w16cid:durableId="415714969">
    <w:abstractNumId w:val="101"/>
  </w:num>
  <w:num w:numId="38" w16cid:durableId="1421221776">
    <w:abstractNumId w:val="47"/>
  </w:num>
  <w:num w:numId="39" w16cid:durableId="158275946">
    <w:abstractNumId w:val="17"/>
  </w:num>
  <w:num w:numId="40" w16cid:durableId="1121220150">
    <w:abstractNumId w:val="27"/>
  </w:num>
  <w:num w:numId="41" w16cid:durableId="1233616334">
    <w:abstractNumId w:val="50"/>
  </w:num>
  <w:num w:numId="42" w16cid:durableId="749666998">
    <w:abstractNumId w:val="80"/>
  </w:num>
  <w:num w:numId="43" w16cid:durableId="1934237849">
    <w:abstractNumId w:val="22"/>
  </w:num>
  <w:num w:numId="44" w16cid:durableId="1624187263">
    <w:abstractNumId w:val="71"/>
  </w:num>
  <w:num w:numId="45" w16cid:durableId="1201630253">
    <w:abstractNumId w:val="98"/>
  </w:num>
  <w:num w:numId="46" w16cid:durableId="510947471">
    <w:abstractNumId w:val="33"/>
  </w:num>
  <w:num w:numId="47" w16cid:durableId="557278611">
    <w:abstractNumId w:val="69"/>
  </w:num>
  <w:num w:numId="48" w16cid:durableId="1749113880">
    <w:abstractNumId w:val="88"/>
  </w:num>
  <w:num w:numId="49" w16cid:durableId="945769931">
    <w:abstractNumId w:val="21"/>
  </w:num>
  <w:num w:numId="50" w16cid:durableId="1892568280">
    <w:abstractNumId w:val="78"/>
  </w:num>
  <w:num w:numId="51" w16cid:durableId="1752583482">
    <w:abstractNumId w:val="55"/>
  </w:num>
  <w:num w:numId="52" w16cid:durableId="2004430985">
    <w:abstractNumId w:val="13"/>
  </w:num>
  <w:num w:numId="53" w16cid:durableId="1842963457">
    <w:abstractNumId w:val="26"/>
  </w:num>
  <w:num w:numId="54" w16cid:durableId="1753702279">
    <w:abstractNumId w:val="67"/>
  </w:num>
  <w:num w:numId="55" w16cid:durableId="825709421">
    <w:abstractNumId w:val="79"/>
  </w:num>
  <w:num w:numId="56" w16cid:durableId="263616436">
    <w:abstractNumId w:val="95"/>
  </w:num>
  <w:num w:numId="57" w16cid:durableId="206457860">
    <w:abstractNumId w:val="31"/>
  </w:num>
  <w:num w:numId="58" w16cid:durableId="536041422">
    <w:abstractNumId w:val="2"/>
  </w:num>
  <w:num w:numId="59" w16cid:durableId="1004671993">
    <w:abstractNumId w:val="64"/>
  </w:num>
  <w:num w:numId="60" w16cid:durableId="730080529">
    <w:abstractNumId w:val="57"/>
  </w:num>
  <w:num w:numId="61" w16cid:durableId="1943538064">
    <w:abstractNumId w:val="48"/>
  </w:num>
  <w:num w:numId="62" w16cid:durableId="330984708">
    <w:abstractNumId w:val="25"/>
  </w:num>
  <w:num w:numId="63" w16cid:durableId="1665472726">
    <w:abstractNumId w:val="14"/>
  </w:num>
  <w:num w:numId="64" w16cid:durableId="1655135838">
    <w:abstractNumId w:val="92"/>
  </w:num>
  <w:num w:numId="65" w16cid:durableId="188030721">
    <w:abstractNumId w:val="100"/>
  </w:num>
  <w:num w:numId="66" w16cid:durableId="319307569">
    <w:abstractNumId w:val="93"/>
  </w:num>
  <w:num w:numId="67" w16cid:durableId="1424760926">
    <w:abstractNumId w:val="81"/>
  </w:num>
  <w:num w:numId="68" w16cid:durableId="1352995903">
    <w:abstractNumId w:val="46"/>
  </w:num>
  <w:num w:numId="69" w16cid:durableId="1246263201">
    <w:abstractNumId w:val="43"/>
  </w:num>
  <w:num w:numId="70" w16cid:durableId="83108186">
    <w:abstractNumId w:val="99"/>
  </w:num>
  <w:num w:numId="71" w16cid:durableId="1507672287">
    <w:abstractNumId w:val="85"/>
  </w:num>
  <w:num w:numId="72" w16cid:durableId="249700228">
    <w:abstractNumId w:val="52"/>
  </w:num>
  <w:num w:numId="73" w16cid:durableId="1737194506">
    <w:abstractNumId w:val="8"/>
  </w:num>
  <w:num w:numId="74" w16cid:durableId="1999116011">
    <w:abstractNumId w:val="41"/>
  </w:num>
  <w:num w:numId="75" w16cid:durableId="1133332281">
    <w:abstractNumId w:val="60"/>
  </w:num>
  <w:num w:numId="76" w16cid:durableId="1182011613">
    <w:abstractNumId w:val="75"/>
  </w:num>
  <w:num w:numId="77" w16cid:durableId="480733381">
    <w:abstractNumId w:val="36"/>
  </w:num>
  <w:num w:numId="78" w16cid:durableId="801188862">
    <w:abstractNumId w:val="61"/>
  </w:num>
  <w:num w:numId="79" w16cid:durableId="275648754">
    <w:abstractNumId w:val="59"/>
  </w:num>
  <w:num w:numId="80" w16cid:durableId="2131513728">
    <w:abstractNumId w:val="90"/>
  </w:num>
  <w:num w:numId="81" w16cid:durableId="1106927936">
    <w:abstractNumId w:val="77"/>
  </w:num>
  <w:num w:numId="82" w16cid:durableId="1267692234">
    <w:abstractNumId w:val="29"/>
  </w:num>
  <w:num w:numId="83" w16cid:durableId="949973561">
    <w:abstractNumId w:val="28"/>
  </w:num>
  <w:num w:numId="84" w16cid:durableId="1503468266">
    <w:abstractNumId w:val="12"/>
  </w:num>
  <w:num w:numId="85" w16cid:durableId="1215386362">
    <w:abstractNumId w:val="65"/>
  </w:num>
  <w:num w:numId="86" w16cid:durableId="1454440995">
    <w:abstractNumId w:val="16"/>
  </w:num>
  <w:num w:numId="87" w16cid:durableId="2005282925">
    <w:abstractNumId w:val="51"/>
  </w:num>
  <w:num w:numId="88" w16cid:durableId="1945188374">
    <w:abstractNumId w:val="91"/>
  </w:num>
  <w:num w:numId="89" w16cid:durableId="1078407053">
    <w:abstractNumId w:val="82"/>
  </w:num>
  <w:num w:numId="90" w16cid:durableId="1998726079">
    <w:abstractNumId w:val="20"/>
  </w:num>
  <w:num w:numId="91" w16cid:durableId="542248676">
    <w:abstractNumId w:val="42"/>
  </w:num>
  <w:num w:numId="92" w16cid:durableId="4214566">
    <w:abstractNumId w:val="18"/>
  </w:num>
  <w:num w:numId="93" w16cid:durableId="417141956">
    <w:abstractNumId w:val="38"/>
  </w:num>
  <w:num w:numId="94" w16cid:durableId="131558144">
    <w:abstractNumId w:val="53"/>
  </w:num>
  <w:num w:numId="95" w16cid:durableId="725222684">
    <w:abstractNumId w:val="32"/>
  </w:num>
  <w:num w:numId="96" w16cid:durableId="1672565976">
    <w:abstractNumId w:val="97"/>
  </w:num>
  <w:num w:numId="97" w16cid:durableId="22287711">
    <w:abstractNumId w:val="73"/>
  </w:num>
  <w:num w:numId="98" w16cid:durableId="1809088477">
    <w:abstractNumId w:val="6"/>
  </w:num>
  <w:num w:numId="99" w16cid:durableId="2021882144">
    <w:abstractNumId w:val="9"/>
  </w:num>
  <w:num w:numId="100" w16cid:durableId="1023701498">
    <w:abstractNumId w:val="62"/>
  </w:num>
  <w:num w:numId="101" w16cid:durableId="212930670">
    <w:abstractNumId w:val="89"/>
  </w:num>
  <w:num w:numId="102" w16cid:durableId="39323334">
    <w:abstractNumId w:val="4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33BC"/>
    <w:rsid w:val="00003432"/>
    <w:rsid w:val="0000362B"/>
    <w:rsid w:val="000076FF"/>
    <w:rsid w:val="000079DB"/>
    <w:rsid w:val="00007DA6"/>
    <w:rsid w:val="00011FC1"/>
    <w:rsid w:val="000132FB"/>
    <w:rsid w:val="00013BA3"/>
    <w:rsid w:val="00013DE5"/>
    <w:rsid w:val="00014829"/>
    <w:rsid w:val="00015945"/>
    <w:rsid w:val="00017286"/>
    <w:rsid w:val="00017FEC"/>
    <w:rsid w:val="000207E4"/>
    <w:rsid w:val="00022DEC"/>
    <w:rsid w:val="000246EC"/>
    <w:rsid w:val="00026338"/>
    <w:rsid w:val="00026E27"/>
    <w:rsid w:val="0003238B"/>
    <w:rsid w:val="00032724"/>
    <w:rsid w:val="000330B2"/>
    <w:rsid w:val="00033F38"/>
    <w:rsid w:val="000352BC"/>
    <w:rsid w:val="000353FA"/>
    <w:rsid w:val="000377C8"/>
    <w:rsid w:val="000412CF"/>
    <w:rsid w:val="00042073"/>
    <w:rsid w:val="0004446D"/>
    <w:rsid w:val="00044A41"/>
    <w:rsid w:val="000462FD"/>
    <w:rsid w:val="00051598"/>
    <w:rsid w:val="00052659"/>
    <w:rsid w:val="00052A90"/>
    <w:rsid w:val="0005305C"/>
    <w:rsid w:val="000530C5"/>
    <w:rsid w:val="00053BFF"/>
    <w:rsid w:val="00054BFC"/>
    <w:rsid w:val="0005564E"/>
    <w:rsid w:val="00056831"/>
    <w:rsid w:val="0006059F"/>
    <w:rsid w:val="00062FC9"/>
    <w:rsid w:val="0006317B"/>
    <w:rsid w:val="00063F5F"/>
    <w:rsid w:val="00064940"/>
    <w:rsid w:val="00064CB2"/>
    <w:rsid w:val="00070224"/>
    <w:rsid w:val="00070711"/>
    <w:rsid w:val="0007269A"/>
    <w:rsid w:val="00073A05"/>
    <w:rsid w:val="00076E39"/>
    <w:rsid w:val="00081F43"/>
    <w:rsid w:val="00084390"/>
    <w:rsid w:val="00085D87"/>
    <w:rsid w:val="00086A1E"/>
    <w:rsid w:val="00087B3C"/>
    <w:rsid w:val="00090018"/>
    <w:rsid w:val="00090AEC"/>
    <w:rsid w:val="000923C7"/>
    <w:rsid w:val="000923F5"/>
    <w:rsid w:val="00093023"/>
    <w:rsid w:val="000935CC"/>
    <w:rsid w:val="00095B47"/>
    <w:rsid w:val="00095DF2"/>
    <w:rsid w:val="00096A51"/>
    <w:rsid w:val="00097FEC"/>
    <w:rsid w:val="000A0B87"/>
    <w:rsid w:val="000A0C5A"/>
    <w:rsid w:val="000A4596"/>
    <w:rsid w:val="000A46EA"/>
    <w:rsid w:val="000A48A0"/>
    <w:rsid w:val="000A4E4B"/>
    <w:rsid w:val="000A5F7E"/>
    <w:rsid w:val="000A63CF"/>
    <w:rsid w:val="000A6992"/>
    <w:rsid w:val="000A716C"/>
    <w:rsid w:val="000B02D3"/>
    <w:rsid w:val="000B1ED2"/>
    <w:rsid w:val="000B28AC"/>
    <w:rsid w:val="000B45AB"/>
    <w:rsid w:val="000B56D9"/>
    <w:rsid w:val="000B6070"/>
    <w:rsid w:val="000B6AC2"/>
    <w:rsid w:val="000B6BE1"/>
    <w:rsid w:val="000B7A3F"/>
    <w:rsid w:val="000C3810"/>
    <w:rsid w:val="000C49E5"/>
    <w:rsid w:val="000C63EC"/>
    <w:rsid w:val="000C68A0"/>
    <w:rsid w:val="000D0F09"/>
    <w:rsid w:val="000D1EC6"/>
    <w:rsid w:val="000D3B07"/>
    <w:rsid w:val="000D47DC"/>
    <w:rsid w:val="000D4879"/>
    <w:rsid w:val="000E0F5A"/>
    <w:rsid w:val="000E1F41"/>
    <w:rsid w:val="000E5616"/>
    <w:rsid w:val="000F179E"/>
    <w:rsid w:val="000F40DA"/>
    <w:rsid w:val="000F661B"/>
    <w:rsid w:val="00100237"/>
    <w:rsid w:val="00101590"/>
    <w:rsid w:val="00102824"/>
    <w:rsid w:val="001038EB"/>
    <w:rsid w:val="0010654F"/>
    <w:rsid w:val="00107361"/>
    <w:rsid w:val="00107E97"/>
    <w:rsid w:val="00113041"/>
    <w:rsid w:val="001138D2"/>
    <w:rsid w:val="001145F3"/>
    <w:rsid w:val="00114FED"/>
    <w:rsid w:val="00115A57"/>
    <w:rsid w:val="00120857"/>
    <w:rsid w:val="00121064"/>
    <w:rsid w:val="00121A8A"/>
    <w:rsid w:val="00122D93"/>
    <w:rsid w:val="001269B5"/>
    <w:rsid w:val="00127D24"/>
    <w:rsid w:val="0013072D"/>
    <w:rsid w:val="0013265B"/>
    <w:rsid w:val="00133245"/>
    <w:rsid w:val="00134F1B"/>
    <w:rsid w:val="001353D4"/>
    <w:rsid w:val="001379CD"/>
    <w:rsid w:val="00137A42"/>
    <w:rsid w:val="00140250"/>
    <w:rsid w:val="00141947"/>
    <w:rsid w:val="001419E6"/>
    <w:rsid w:val="00141DBC"/>
    <w:rsid w:val="00141F5B"/>
    <w:rsid w:val="00142290"/>
    <w:rsid w:val="0014245A"/>
    <w:rsid w:val="00143D82"/>
    <w:rsid w:val="00143FEA"/>
    <w:rsid w:val="00145B5F"/>
    <w:rsid w:val="00145B74"/>
    <w:rsid w:val="00146901"/>
    <w:rsid w:val="00147903"/>
    <w:rsid w:val="00153697"/>
    <w:rsid w:val="0015430A"/>
    <w:rsid w:val="00154B06"/>
    <w:rsid w:val="00155C83"/>
    <w:rsid w:val="001629E5"/>
    <w:rsid w:val="00163CC2"/>
    <w:rsid w:val="0016583B"/>
    <w:rsid w:val="00165AE5"/>
    <w:rsid w:val="00165C02"/>
    <w:rsid w:val="00165F03"/>
    <w:rsid w:val="001666F3"/>
    <w:rsid w:val="00171449"/>
    <w:rsid w:val="001727F1"/>
    <w:rsid w:val="00174269"/>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916"/>
    <w:rsid w:val="001B3D80"/>
    <w:rsid w:val="001B3FB4"/>
    <w:rsid w:val="001B5EDE"/>
    <w:rsid w:val="001C01F0"/>
    <w:rsid w:val="001C106B"/>
    <w:rsid w:val="001C10D9"/>
    <w:rsid w:val="001C1195"/>
    <w:rsid w:val="001C369A"/>
    <w:rsid w:val="001C4166"/>
    <w:rsid w:val="001D0C85"/>
    <w:rsid w:val="001D0DBE"/>
    <w:rsid w:val="001D38C0"/>
    <w:rsid w:val="001D3CD9"/>
    <w:rsid w:val="001D68F5"/>
    <w:rsid w:val="001D7384"/>
    <w:rsid w:val="001D7F1A"/>
    <w:rsid w:val="001E02BA"/>
    <w:rsid w:val="001E3BBF"/>
    <w:rsid w:val="001E3E8D"/>
    <w:rsid w:val="001E56A2"/>
    <w:rsid w:val="001E6577"/>
    <w:rsid w:val="001E7467"/>
    <w:rsid w:val="001F1875"/>
    <w:rsid w:val="001F1D05"/>
    <w:rsid w:val="001F4EB6"/>
    <w:rsid w:val="001F6B9A"/>
    <w:rsid w:val="00200194"/>
    <w:rsid w:val="00201039"/>
    <w:rsid w:val="0020443F"/>
    <w:rsid w:val="00204B3A"/>
    <w:rsid w:val="002057E3"/>
    <w:rsid w:val="002061E3"/>
    <w:rsid w:val="00210235"/>
    <w:rsid w:val="0021045E"/>
    <w:rsid w:val="002116D7"/>
    <w:rsid w:val="002139F3"/>
    <w:rsid w:val="0021494F"/>
    <w:rsid w:val="002149C8"/>
    <w:rsid w:val="00215104"/>
    <w:rsid w:val="002156A5"/>
    <w:rsid w:val="00216168"/>
    <w:rsid w:val="00216610"/>
    <w:rsid w:val="00217247"/>
    <w:rsid w:val="002176EA"/>
    <w:rsid w:val="00217746"/>
    <w:rsid w:val="00217ED6"/>
    <w:rsid w:val="00221105"/>
    <w:rsid w:val="00223527"/>
    <w:rsid w:val="00223632"/>
    <w:rsid w:val="00223650"/>
    <w:rsid w:val="00223BBE"/>
    <w:rsid w:val="00224A0D"/>
    <w:rsid w:val="00225A91"/>
    <w:rsid w:val="00226E10"/>
    <w:rsid w:val="0022780A"/>
    <w:rsid w:val="00232FAC"/>
    <w:rsid w:val="00233194"/>
    <w:rsid w:val="00233EC6"/>
    <w:rsid w:val="00235EEB"/>
    <w:rsid w:val="00240049"/>
    <w:rsid w:val="002424AC"/>
    <w:rsid w:val="002436AC"/>
    <w:rsid w:val="00244056"/>
    <w:rsid w:val="002442FD"/>
    <w:rsid w:val="00247ED8"/>
    <w:rsid w:val="0025097B"/>
    <w:rsid w:val="002518E0"/>
    <w:rsid w:val="00253267"/>
    <w:rsid w:val="00256214"/>
    <w:rsid w:val="002576F3"/>
    <w:rsid w:val="00260B79"/>
    <w:rsid w:val="002614CC"/>
    <w:rsid w:val="0026159A"/>
    <w:rsid w:val="0026491E"/>
    <w:rsid w:val="002667F9"/>
    <w:rsid w:val="00267CD6"/>
    <w:rsid w:val="002707AD"/>
    <w:rsid w:val="00271C60"/>
    <w:rsid w:val="00272CF0"/>
    <w:rsid w:val="00275885"/>
    <w:rsid w:val="00280608"/>
    <w:rsid w:val="00282460"/>
    <w:rsid w:val="002833FB"/>
    <w:rsid w:val="00284EC7"/>
    <w:rsid w:val="0029053C"/>
    <w:rsid w:val="002925D9"/>
    <w:rsid w:val="00294D76"/>
    <w:rsid w:val="00295BDB"/>
    <w:rsid w:val="00296D25"/>
    <w:rsid w:val="0029716B"/>
    <w:rsid w:val="002A080B"/>
    <w:rsid w:val="002A3F06"/>
    <w:rsid w:val="002A691A"/>
    <w:rsid w:val="002A6A6B"/>
    <w:rsid w:val="002A7F54"/>
    <w:rsid w:val="002B253B"/>
    <w:rsid w:val="002B479B"/>
    <w:rsid w:val="002B679B"/>
    <w:rsid w:val="002B6830"/>
    <w:rsid w:val="002C1E81"/>
    <w:rsid w:val="002C383F"/>
    <w:rsid w:val="002C392F"/>
    <w:rsid w:val="002C4709"/>
    <w:rsid w:val="002C4B64"/>
    <w:rsid w:val="002C4D4F"/>
    <w:rsid w:val="002C4E36"/>
    <w:rsid w:val="002C63A0"/>
    <w:rsid w:val="002C6595"/>
    <w:rsid w:val="002C6756"/>
    <w:rsid w:val="002D141C"/>
    <w:rsid w:val="002D234D"/>
    <w:rsid w:val="002D27E9"/>
    <w:rsid w:val="002D3F5A"/>
    <w:rsid w:val="002D63EB"/>
    <w:rsid w:val="002D6EA4"/>
    <w:rsid w:val="002D7885"/>
    <w:rsid w:val="002D7A75"/>
    <w:rsid w:val="002E1226"/>
    <w:rsid w:val="002E1449"/>
    <w:rsid w:val="002E17EB"/>
    <w:rsid w:val="002E39E5"/>
    <w:rsid w:val="002E3C6D"/>
    <w:rsid w:val="002E4349"/>
    <w:rsid w:val="002E5534"/>
    <w:rsid w:val="002E5CC6"/>
    <w:rsid w:val="002E6230"/>
    <w:rsid w:val="002E6F39"/>
    <w:rsid w:val="002F2C7B"/>
    <w:rsid w:val="002F2DB9"/>
    <w:rsid w:val="002F37F7"/>
    <w:rsid w:val="002F38A5"/>
    <w:rsid w:val="002F45A0"/>
    <w:rsid w:val="002F4718"/>
    <w:rsid w:val="002F48F8"/>
    <w:rsid w:val="002F665E"/>
    <w:rsid w:val="00300D39"/>
    <w:rsid w:val="00303291"/>
    <w:rsid w:val="00303322"/>
    <w:rsid w:val="003034A8"/>
    <w:rsid w:val="003038C2"/>
    <w:rsid w:val="00304950"/>
    <w:rsid w:val="00306292"/>
    <w:rsid w:val="00306645"/>
    <w:rsid w:val="0031004A"/>
    <w:rsid w:val="003109C9"/>
    <w:rsid w:val="0031172A"/>
    <w:rsid w:val="00311DDA"/>
    <w:rsid w:val="00311F9D"/>
    <w:rsid w:val="00312A39"/>
    <w:rsid w:val="00314E47"/>
    <w:rsid w:val="003156E0"/>
    <w:rsid w:val="003224F2"/>
    <w:rsid w:val="00327025"/>
    <w:rsid w:val="00327D4E"/>
    <w:rsid w:val="003311FF"/>
    <w:rsid w:val="00332D2B"/>
    <w:rsid w:val="00333411"/>
    <w:rsid w:val="003355E9"/>
    <w:rsid w:val="00335ABE"/>
    <w:rsid w:val="00335C48"/>
    <w:rsid w:val="00336D4B"/>
    <w:rsid w:val="0034037B"/>
    <w:rsid w:val="0034201E"/>
    <w:rsid w:val="003515F6"/>
    <w:rsid w:val="00352C7D"/>
    <w:rsid w:val="00353CF1"/>
    <w:rsid w:val="00353FAC"/>
    <w:rsid w:val="00355FBA"/>
    <w:rsid w:val="003603C0"/>
    <w:rsid w:val="003635FF"/>
    <w:rsid w:val="00363E81"/>
    <w:rsid w:val="0036402E"/>
    <w:rsid w:val="0036532D"/>
    <w:rsid w:val="00370D10"/>
    <w:rsid w:val="003730E9"/>
    <w:rsid w:val="00373780"/>
    <w:rsid w:val="0037424C"/>
    <w:rsid w:val="003748BD"/>
    <w:rsid w:val="0037666E"/>
    <w:rsid w:val="003813A1"/>
    <w:rsid w:val="00381830"/>
    <w:rsid w:val="00381A5C"/>
    <w:rsid w:val="00382201"/>
    <w:rsid w:val="0038669F"/>
    <w:rsid w:val="00387BC8"/>
    <w:rsid w:val="00392622"/>
    <w:rsid w:val="0039266A"/>
    <w:rsid w:val="003927AF"/>
    <w:rsid w:val="00392E7E"/>
    <w:rsid w:val="00394DFA"/>
    <w:rsid w:val="00395289"/>
    <w:rsid w:val="00397D3D"/>
    <w:rsid w:val="003A0CBA"/>
    <w:rsid w:val="003A270F"/>
    <w:rsid w:val="003A2841"/>
    <w:rsid w:val="003A5DD6"/>
    <w:rsid w:val="003A5ECC"/>
    <w:rsid w:val="003A6824"/>
    <w:rsid w:val="003B01E2"/>
    <w:rsid w:val="003B0970"/>
    <w:rsid w:val="003B173E"/>
    <w:rsid w:val="003B3E68"/>
    <w:rsid w:val="003B76E0"/>
    <w:rsid w:val="003B774A"/>
    <w:rsid w:val="003C0722"/>
    <w:rsid w:val="003C0E2B"/>
    <w:rsid w:val="003C1A17"/>
    <w:rsid w:val="003C3970"/>
    <w:rsid w:val="003C4FEC"/>
    <w:rsid w:val="003C6214"/>
    <w:rsid w:val="003C6671"/>
    <w:rsid w:val="003C670B"/>
    <w:rsid w:val="003D08B1"/>
    <w:rsid w:val="003D1700"/>
    <w:rsid w:val="003D2BD6"/>
    <w:rsid w:val="003D3080"/>
    <w:rsid w:val="003D369D"/>
    <w:rsid w:val="003D3D5C"/>
    <w:rsid w:val="003D3F0A"/>
    <w:rsid w:val="003D47CF"/>
    <w:rsid w:val="003D5DDD"/>
    <w:rsid w:val="003E2B4C"/>
    <w:rsid w:val="003E3723"/>
    <w:rsid w:val="003E3863"/>
    <w:rsid w:val="003E44CE"/>
    <w:rsid w:val="003E6179"/>
    <w:rsid w:val="003E6288"/>
    <w:rsid w:val="003E7138"/>
    <w:rsid w:val="003E797F"/>
    <w:rsid w:val="003E7D53"/>
    <w:rsid w:val="003E7FE6"/>
    <w:rsid w:val="003F172D"/>
    <w:rsid w:val="003F2F35"/>
    <w:rsid w:val="003F335F"/>
    <w:rsid w:val="003F4024"/>
    <w:rsid w:val="003F723D"/>
    <w:rsid w:val="004004CC"/>
    <w:rsid w:val="00401564"/>
    <w:rsid w:val="00401A41"/>
    <w:rsid w:val="00401BF8"/>
    <w:rsid w:val="004039F9"/>
    <w:rsid w:val="004051F2"/>
    <w:rsid w:val="00411806"/>
    <w:rsid w:val="0041181C"/>
    <w:rsid w:val="00411BAA"/>
    <w:rsid w:val="0041681A"/>
    <w:rsid w:val="004227D9"/>
    <w:rsid w:val="0042322C"/>
    <w:rsid w:val="00424730"/>
    <w:rsid w:val="00424FAE"/>
    <w:rsid w:val="004269E7"/>
    <w:rsid w:val="004278A4"/>
    <w:rsid w:val="004279D3"/>
    <w:rsid w:val="00427C11"/>
    <w:rsid w:val="00430749"/>
    <w:rsid w:val="00432E56"/>
    <w:rsid w:val="004374E4"/>
    <w:rsid w:val="004377BC"/>
    <w:rsid w:val="004400B3"/>
    <w:rsid w:val="00440B14"/>
    <w:rsid w:val="00441C1A"/>
    <w:rsid w:val="0044268F"/>
    <w:rsid w:val="00442E4F"/>
    <w:rsid w:val="00443117"/>
    <w:rsid w:val="00443128"/>
    <w:rsid w:val="00444AB4"/>
    <w:rsid w:val="00446878"/>
    <w:rsid w:val="0044744D"/>
    <w:rsid w:val="004511E0"/>
    <w:rsid w:val="00452060"/>
    <w:rsid w:val="0045287A"/>
    <w:rsid w:val="00453C28"/>
    <w:rsid w:val="00454307"/>
    <w:rsid w:val="0045490F"/>
    <w:rsid w:val="00457D9D"/>
    <w:rsid w:val="004614D5"/>
    <w:rsid w:val="00461921"/>
    <w:rsid w:val="0046230B"/>
    <w:rsid w:val="004625BC"/>
    <w:rsid w:val="00464989"/>
    <w:rsid w:val="00471D83"/>
    <w:rsid w:val="0047231B"/>
    <w:rsid w:val="00475872"/>
    <w:rsid w:val="00476064"/>
    <w:rsid w:val="00476672"/>
    <w:rsid w:val="00477AEA"/>
    <w:rsid w:val="00480C28"/>
    <w:rsid w:val="00481CD5"/>
    <w:rsid w:val="00483635"/>
    <w:rsid w:val="00484CE7"/>
    <w:rsid w:val="00485961"/>
    <w:rsid w:val="00486FA5"/>
    <w:rsid w:val="0048730D"/>
    <w:rsid w:val="004878A3"/>
    <w:rsid w:val="00490387"/>
    <w:rsid w:val="0049038E"/>
    <w:rsid w:val="00494DA4"/>
    <w:rsid w:val="00494F15"/>
    <w:rsid w:val="00495F01"/>
    <w:rsid w:val="004A1B7C"/>
    <w:rsid w:val="004A429F"/>
    <w:rsid w:val="004A61F6"/>
    <w:rsid w:val="004A7923"/>
    <w:rsid w:val="004B03E0"/>
    <w:rsid w:val="004B1003"/>
    <w:rsid w:val="004B2E24"/>
    <w:rsid w:val="004B2F7A"/>
    <w:rsid w:val="004B3DDE"/>
    <w:rsid w:val="004C1C4A"/>
    <w:rsid w:val="004C2018"/>
    <w:rsid w:val="004C2D7C"/>
    <w:rsid w:val="004C41A0"/>
    <w:rsid w:val="004C592E"/>
    <w:rsid w:val="004C600F"/>
    <w:rsid w:val="004C7380"/>
    <w:rsid w:val="004C7420"/>
    <w:rsid w:val="004C785A"/>
    <w:rsid w:val="004D0870"/>
    <w:rsid w:val="004D0FAE"/>
    <w:rsid w:val="004D4ABE"/>
    <w:rsid w:val="004D5111"/>
    <w:rsid w:val="004D67FF"/>
    <w:rsid w:val="004D6B62"/>
    <w:rsid w:val="004E1328"/>
    <w:rsid w:val="004E3A3E"/>
    <w:rsid w:val="004E4A9B"/>
    <w:rsid w:val="004E4D03"/>
    <w:rsid w:val="004E62E4"/>
    <w:rsid w:val="004E6FB0"/>
    <w:rsid w:val="004F0057"/>
    <w:rsid w:val="004F0BBD"/>
    <w:rsid w:val="004F2FF9"/>
    <w:rsid w:val="004F41D5"/>
    <w:rsid w:val="004F4466"/>
    <w:rsid w:val="004F5DDB"/>
    <w:rsid w:val="004F7251"/>
    <w:rsid w:val="004F7C24"/>
    <w:rsid w:val="005010E9"/>
    <w:rsid w:val="005025BF"/>
    <w:rsid w:val="00502680"/>
    <w:rsid w:val="005037E2"/>
    <w:rsid w:val="00507011"/>
    <w:rsid w:val="005107CB"/>
    <w:rsid w:val="005112ED"/>
    <w:rsid w:val="00511E7B"/>
    <w:rsid w:val="005125FE"/>
    <w:rsid w:val="00512F7A"/>
    <w:rsid w:val="00513135"/>
    <w:rsid w:val="0051332E"/>
    <w:rsid w:val="00513A51"/>
    <w:rsid w:val="00515808"/>
    <w:rsid w:val="00515EF6"/>
    <w:rsid w:val="00516BCA"/>
    <w:rsid w:val="00517CA7"/>
    <w:rsid w:val="005222EF"/>
    <w:rsid w:val="005223CA"/>
    <w:rsid w:val="005232D7"/>
    <w:rsid w:val="00530566"/>
    <w:rsid w:val="00530879"/>
    <w:rsid w:val="0053176F"/>
    <w:rsid w:val="00534047"/>
    <w:rsid w:val="005367C1"/>
    <w:rsid w:val="00536D8B"/>
    <w:rsid w:val="0053704A"/>
    <w:rsid w:val="00540ABA"/>
    <w:rsid w:val="00542035"/>
    <w:rsid w:val="00542566"/>
    <w:rsid w:val="0054294B"/>
    <w:rsid w:val="00542BEC"/>
    <w:rsid w:val="00545532"/>
    <w:rsid w:val="00550246"/>
    <w:rsid w:val="00551406"/>
    <w:rsid w:val="0055244A"/>
    <w:rsid w:val="005529E5"/>
    <w:rsid w:val="00553F39"/>
    <w:rsid w:val="00555013"/>
    <w:rsid w:val="00557763"/>
    <w:rsid w:val="005603A5"/>
    <w:rsid w:val="00561701"/>
    <w:rsid w:val="00564C0E"/>
    <w:rsid w:val="005679A4"/>
    <w:rsid w:val="005704B2"/>
    <w:rsid w:val="0057232A"/>
    <w:rsid w:val="0057279B"/>
    <w:rsid w:val="00573AA8"/>
    <w:rsid w:val="00574B3B"/>
    <w:rsid w:val="005752F6"/>
    <w:rsid w:val="005754A2"/>
    <w:rsid w:val="00576A7B"/>
    <w:rsid w:val="005800CF"/>
    <w:rsid w:val="005804AE"/>
    <w:rsid w:val="005804D5"/>
    <w:rsid w:val="0058145E"/>
    <w:rsid w:val="00581545"/>
    <w:rsid w:val="00583A70"/>
    <w:rsid w:val="005867F5"/>
    <w:rsid w:val="00587E5A"/>
    <w:rsid w:val="00591F3D"/>
    <w:rsid w:val="00595EE2"/>
    <w:rsid w:val="00597BAE"/>
    <w:rsid w:val="005A0584"/>
    <w:rsid w:val="005A1401"/>
    <w:rsid w:val="005A26B7"/>
    <w:rsid w:val="005A2E53"/>
    <w:rsid w:val="005B1DE4"/>
    <w:rsid w:val="005B23D3"/>
    <w:rsid w:val="005B3B5F"/>
    <w:rsid w:val="005B5869"/>
    <w:rsid w:val="005C02E6"/>
    <w:rsid w:val="005C0850"/>
    <w:rsid w:val="005C0DA6"/>
    <w:rsid w:val="005C40F4"/>
    <w:rsid w:val="005C4847"/>
    <w:rsid w:val="005C5DB0"/>
    <w:rsid w:val="005C63C9"/>
    <w:rsid w:val="005C6CA9"/>
    <w:rsid w:val="005C6E08"/>
    <w:rsid w:val="005D059E"/>
    <w:rsid w:val="005D06D6"/>
    <w:rsid w:val="005D0C46"/>
    <w:rsid w:val="005D1A71"/>
    <w:rsid w:val="005D273E"/>
    <w:rsid w:val="005D2CCE"/>
    <w:rsid w:val="005D36D6"/>
    <w:rsid w:val="005D40A1"/>
    <w:rsid w:val="005D5C32"/>
    <w:rsid w:val="005D73E9"/>
    <w:rsid w:val="005D7F68"/>
    <w:rsid w:val="005E00B9"/>
    <w:rsid w:val="005E0990"/>
    <w:rsid w:val="005E32B6"/>
    <w:rsid w:val="005E60C5"/>
    <w:rsid w:val="005E6A01"/>
    <w:rsid w:val="005E6EC6"/>
    <w:rsid w:val="005F0B34"/>
    <w:rsid w:val="005F1162"/>
    <w:rsid w:val="005F4894"/>
    <w:rsid w:val="005F5C0D"/>
    <w:rsid w:val="005F653F"/>
    <w:rsid w:val="005F7131"/>
    <w:rsid w:val="005F7409"/>
    <w:rsid w:val="00601C69"/>
    <w:rsid w:val="00602DB8"/>
    <w:rsid w:val="0060484B"/>
    <w:rsid w:val="00604C76"/>
    <w:rsid w:val="0060515B"/>
    <w:rsid w:val="006068CC"/>
    <w:rsid w:val="00611B3F"/>
    <w:rsid w:val="00611E3F"/>
    <w:rsid w:val="00611FE4"/>
    <w:rsid w:val="00612102"/>
    <w:rsid w:val="00614093"/>
    <w:rsid w:val="00616348"/>
    <w:rsid w:val="00622AF7"/>
    <w:rsid w:val="00625A78"/>
    <w:rsid w:val="0062655C"/>
    <w:rsid w:val="00626784"/>
    <w:rsid w:val="00626DC4"/>
    <w:rsid w:val="00630DBC"/>
    <w:rsid w:val="00631862"/>
    <w:rsid w:val="00632938"/>
    <w:rsid w:val="00633C79"/>
    <w:rsid w:val="006357A9"/>
    <w:rsid w:val="006365B3"/>
    <w:rsid w:val="0063697A"/>
    <w:rsid w:val="00636A0B"/>
    <w:rsid w:val="00641823"/>
    <w:rsid w:val="006429C8"/>
    <w:rsid w:val="00643A5C"/>
    <w:rsid w:val="00643B18"/>
    <w:rsid w:val="00646ACD"/>
    <w:rsid w:val="006470FC"/>
    <w:rsid w:val="006473C5"/>
    <w:rsid w:val="00647D58"/>
    <w:rsid w:val="006538F2"/>
    <w:rsid w:val="00653AE4"/>
    <w:rsid w:val="006543C8"/>
    <w:rsid w:val="00660721"/>
    <w:rsid w:val="006615DF"/>
    <w:rsid w:val="00662858"/>
    <w:rsid w:val="00666688"/>
    <w:rsid w:val="00670295"/>
    <w:rsid w:val="006736D7"/>
    <w:rsid w:val="0067382C"/>
    <w:rsid w:val="00674682"/>
    <w:rsid w:val="00674E53"/>
    <w:rsid w:val="0067605C"/>
    <w:rsid w:val="00677A3F"/>
    <w:rsid w:val="00680886"/>
    <w:rsid w:val="00682178"/>
    <w:rsid w:val="00682836"/>
    <w:rsid w:val="006836BE"/>
    <w:rsid w:val="00683B08"/>
    <w:rsid w:val="00685B78"/>
    <w:rsid w:val="0069048F"/>
    <w:rsid w:val="00691B9F"/>
    <w:rsid w:val="006921B7"/>
    <w:rsid w:val="006939D6"/>
    <w:rsid w:val="00693BE4"/>
    <w:rsid w:val="0069436C"/>
    <w:rsid w:val="006952BD"/>
    <w:rsid w:val="00695A94"/>
    <w:rsid w:val="00697CFA"/>
    <w:rsid w:val="006A0677"/>
    <w:rsid w:val="006A1B6C"/>
    <w:rsid w:val="006A1BD7"/>
    <w:rsid w:val="006A2E8F"/>
    <w:rsid w:val="006A43DC"/>
    <w:rsid w:val="006A61D3"/>
    <w:rsid w:val="006B08CC"/>
    <w:rsid w:val="006B0F92"/>
    <w:rsid w:val="006B150B"/>
    <w:rsid w:val="006B162C"/>
    <w:rsid w:val="006B6F96"/>
    <w:rsid w:val="006B79CB"/>
    <w:rsid w:val="006C1C9A"/>
    <w:rsid w:val="006C2FCD"/>
    <w:rsid w:val="006C5B1C"/>
    <w:rsid w:val="006C6A11"/>
    <w:rsid w:val="006C72E9"/>
    <w:rsid w:val="006D1191"/>
    <w:rsid w:val="006D190B"/>
    <w:rsid w:val="006D233C"/>
    <w:rsid w:val="006D38E1"/>
    <w:rsid w:val="006D52B1"/>
    <w:rsid w:val="006D606D"/>
    <w:rsid w:val="006D747E"/>
    <w:rsid w:val="006E031F"/>
    <w:rsid w:val="006E0C66"/>
    <w:rsid w:val="006E1F0A"/>
    <w:rsid w:val="006E4FC1"/>
    <w:rsid w:val="006E5582"/>
    <w:rsid w:val="006E78F6"/>
    <w:rsid w:val="006E7F2E"/>
    <w:rsid w:val="006F08FC"/>
    <w:rsid w:val="006F1404"/>
    <w:rsid w:val="006F21F4"/>
    <w:rsid w:val="006F39B4"/>
    <w:rsid w:val="006F5760"/>
    <w:rsid w:val="006F7E81"/>
    <w:rsid w:val="00701D39"/>
    <w:rsid w:val="00701E77"/>
    <w:rsid w:val="007021F7"/>
    <w:rsid w:val="007026CA"/>
    <w:rsid w:val="007036B0"/>
    <w:rsid w:val="00710A45"/>
    <w:rsid w:val="00715536"/>
    <w:rsid w:val="007155DF"/>
    <w:rsid w:val="00716A06"/>
    <w:rsid w:val="00721077"/>
    <w:rsid w:val="00721911"/>
    <w:rsid w:val="00721BED"/>
    <w:rsid w:val="00722766"/>
    <w:rsid w:val="00724C76"/>
    <w:rsid w:val="0072526A"/>
    <w:rsid w:val="00725472"/>
    <w:rsid w:val="00726B0B"/>
    <w:rsid w:val="00726C70"/>
    <w:rsid w:val="007273BD"/>
    <w:rsid w:val="00727C97"/>
    <w:rsid w:val="00730513"/>
    <w:rsid w:val="0073085C"/>
    <w:rsid w:val="007339FC"/>
    <w:rsid w:val="00734F19"/>
    <w:rsid w:val="007356E5"/>
    <w:rsid w:val="00735D31"/>
    <w:rsid w:val="007408CF"/>
    <w:rsid w:val="00741666"/>
    <w:rsid w:val="00741F6E"/>
    <w:rsid w:val="007429F3"/>
    <w:rsid w:val="00743AC5"/>
    <w:rsid w:val="00745043"/>
    <w:rsid w:val="00751BEF"/>
    <w:rsid w:val="00752F80"/>
    <w:rsid w:val="00754067"/>
    <w:rsid w:val="0075422F"/>
    <w:rsid w:val="007543B2"/>
    <w:rsid w:val="00755FB3"/>
    <w:rsid w:val="007575EF"/>
    <w:rsid w:val="00761750"/>
    <w:rsid w:val="00764E01"/>
    <w:rsid w:val="0077306F"/>
    <w:rsid w:val="00773DAA"/>
    <w:rsid w:val="0077460D"/>
    <w:rsid w:val="007758FA"/>
    <w:rsid w:val="00781594"/>
    <w:rsid w:val="00781CDC"/>
    <w:rsid w:val="00781D2A"/>
    <w:rsid w:val="00782CAF"/>
    <w:rsid w:val="00783683"/>
    <w:rsid w:val="00784319"/>
    <w:rsid w:val="007845C3"/>
    <w:rsid w:val="00784E77"/>
    <w:rsid w:val="00785142"/>
    <w:rsid w:val="00786842"/>
    <w:rsid w:val="00786BFA"/>
    <w:rsid w:val="00792BD1"/>
    <w:rsid w:val="00792ECE"/>
    <w:rsid w:val="00794229"/>
    <w:rsid w:val="00794E0D"/>
    <w:rsid w:val="00795C8A"/>
    <w:rsid w:val="00795FF0"/>
    <w:rsid w:val="0079790E"/>
    <w:rsid w:val="007A1F35"/>
    <w:rsid w:val="007A3E43"/>
    <w:rsid w:val="007A3EA6"/>
    <w:rsid w:val="007A41F5"/>
    <w:rsid w:val="007A4719"/>
    <w:rsid w:val="007A5891"/>
    <w:rsid w:val="007A6CA1"/>
    <w:rsid w:val="007A6D16"/>
    <w:rsid w:val="007A7134"/>
    <w:rsid w:val="007B4589"/>
    <w:rsid w:val="007B556A"/>
    <w:rsid w:val="007B5B41"/>
    <w:rsid w:val="007B64F4"/>
    <w:rsid w:val="007C0690"/>
    <w:rsid w:val="007C135F"/>
    <w:rsid w:val="007C1653"/>
    <w:rsid w:val="007C1A37"/>
    <w:rsid w:val="007C289F"/>
    <w:rsid w:val="007C3089"/>
    <w:rsid w:val="007C47CC"/>
    <w:rsid w:val="007C7F06"/>
    <w:rsid w:val="007D0DE6"/>
    <w:rsid w:val="007D11B1"/>
    <w:rsid w:val="007D2EF8"/>
    <w:rsid w:val="007E0750"/>
    <w:rsid w:val="007E150D"/>
    <w:rsid w:val="007E5210"/>
    <w:rsid w:val="007E67D2"/>
    <w:rsid w:val="007E694F"/>
    <w:rsid w:val="007E74E9"/>
    <w:rsid w:val="007E7923"/>
    <w:rsid w:val="007F0ACC"/>
    <w:rsid w:val="007F212A"/>
    <w:rsid w:val="007F4ABE"/>
    <w:rsid w:val="007F4BC9"/>
    <w:rsid w:val="007F5FC0"/>
    <w:rsid w:val="007F610A"/>
    <w:rsid w:val="007F624F"/>
    <w:rsid w:val="007F6610"/>
    <w:rsid w:val="007F6BD0"/>
    <w:rsid w:val="00801555"/>
    <w:rsid w:val="00801C29"/>
    <w:rsid w:val="00802BA7"/>
    <w:rsid w:val="00804197"/>
    <w:rsid w:val="0080528A"/>
    <w:rsid w:val="0080579A"/>
    <w:rsid w:val="00807EE4"/>
    <w:rsid w:val="0081392F"/>
    <w:rsid w:val="008147EA"/>
    <w:rsid w:val="00814A80"/>
    <w:rsid w:val="0081540A"/>
    <w:rsid w:val="00815661"/>
    <w:rsid w:val="00815A5D"/>
    <w:rsid w:val="008174BF"/>
    <w:rsid w:val="00817D83"/>
    <w:rsid w:val="00823E1F"/>
    <w:rsid w:val="008259F3"/>
    <w:rsid w:val="00827FA1"/>
    <w:rsid w:val="00830D58"/>
    <w:rsid w:val="00830D89"/>
    <w:rsid w:val="00832AF6"/>
    <w:rsid w:val="008337AF"/>
    <w:rsid w:val="008339FA"/>
    <w:rsid w:val="008445A3"/>
    <w:rsid w:val="0084469A"/>
    <w:rsid w:val="008467F3"/>
    <w:rsid w:val="008468F4"/>
    <w:rsid w:val="0084785F"/>
    <w:rsid w:val="00850ED4"/>
    <w:rsid w:val="008515B7"/>
    <w:rsid w:val="008515C9"/>
    <w:rsid w:val="00853976"/>
    <w:rsid w:val="00853A6A"/>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7790"/>
    <w:rsid w:val="00887BAC"/>
    <w:rsid w:val="0089075B"/>
    <w:rsid w:val="0089172C"/>
    <w:rsid w:val="00892294"/>
    <w:rsid w:val="00892349"/>
    <w:rsid w:val="00894C0C"/>
    <w:rsid w:val="00894FE7"/>
    <w:rsid w:val="00895D8B"/>
    <w:rsid w:val="008A0036"/>
    <w:rsid w:val="008A1641"/>
    <w:rsid w:val="008A1A90"/>
    <w:rsid w:val="008A212B"/>
    <w:rsid w:val="008A376D"/>
    <w:rsid w:val="008A7AEA"/>
    <w:rsid w:val="008B10D2"/>
    <w:rsid w:val="008B201B"/>
    <w:rsid w:val="008B3CFA"/>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13F4"/>
    <w:rsid w:val="008D35C7"/>
    <w:rsid w:val="008D3912"/>
    <w:rsid w:val="008D5184"/>
    <w:rsid w:val="008D52C5"/>
    <w:rsid w:val="008D6BBE"/>
    <w:rsid w:val="008D6BC9"/>
    <w:rsid w:val="008E1182"/>
    <w:rsid w:val="008E40C9"/>
    <w:rsid w:val="008E62C9"/>
    <w:rsid w:val="008E632B"/>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10242"/>
    <w:rsid w:val="00912BEC"/>
    <w:rsid w:val="0091485F"/>
    <w:rsid w:val="00914E61"/>
    <w:rsid w:val="00915EB1"/>
    <w:rsid w:val="00917078"/>
    <w:rsid w:val="00917B9B"/>
    <w:rsid w:val="00920482"/>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405DC"/>
    <w:rsid w:val="00940FC6"/>
    <w:rsid w:val="00941264"/>
    <w:rsid w:val="00941558"/>
    <w:rsid w:val="009456C1"/>
    <w:rsid w:val="00946AA0"/>
    <w:rsid w:val="00950231"/>
    <w:rsid w:val="00953631"/>
    <w:rsid w:val="00953D4E"/>
    <w:rsid w:val="00953EC9"/>
    <w:rsid w:val="00955737"/>
    <w:rsid w:val="009559A1"/>
    <w:rsid w:val="00955B44"/>
    <w:rsid w:val="009579B2"/>
    <w:rsid w:val="00960D58"/>
    <w:rsid w:val="009615FB"/>
    <w:rsid w:val="009645AE"/>
    <w:rsid w:val="0096483F"/>
    <w:rsid w:val="00964B67"/>
    <w:rsid w:val="00970431"/>
    <w:rsid w:val="0097047D"/>
    <w:rsid w:val="00970CBC"/>
    <w:rsid w:val="0097352F"/>
    <w:rsid w:val="00973B09"/>
    <w:rsid w:val="00973E11"/>
    <w:rsid w:val="00974146"/>
    <w:rsid w:val="009745A7"/>
    <w:rsid w:val="0097593D"/>
    <w:rsid w:val="009761C9"/>
    <w:rsid w:val="00977020"/>
    <w:rsid w:val="00977058"/>
    <w:rsid w:val="00977E90"/>
    <w:rsid w:val="00981AA8"/>
    <w:rsid w:val="00981FDD"/>
    <w:rsid w:val="009829CC"/>
    <w:rsid w:val="00982CAE"/>
    <w:rsid w:val="00982F78"/>
    <w:rsid w:val="00984746"/>
    <w:rsid w:val="009850A4"/>
    <w:rsid w:val="0098711F"/>
    <w:rsid w:val="009909A1"/>
    <w:rsid w:val="00990F37"/>
    <w:rsid w:val="00993715"/>
    <w:rsid w:val="009975E8"/>
    <w:rsid w:val="00997E56"/>
    <w:rsid w:val="009A11FF"/>
    <w:rsid w:val="009A54F3"/>
    <w:rsid w:val="009B0690"/>
    <w:rsid w:val="009B1498"/>
    <w:rsid w:val="009B291D"/>
    <w:rsid w:val="009B53DB"/>
    <w:rsid w:val="009B5743"/>
    <w:rsid w:val="009B57EB"/>
    <w:rsid w:val="009B6C71"/>
    <w:rsid w:val="009C0340"/>
    <w:rsid w:val="009C1F7E"/>
    <w:rsid w:val="009C39F0"/>
    <w:rsid w:val="009C42FA"/>
    <w:rsid w:val="009C4799"/>
    <w:rsid w:val="009C4E7C"/>
    <w:rsid w:val="009C55FD"/>
    <w:rsid w:val="009C7E2E"/>
    <w:rsid w:val="009D06D4"/>
    <w:rsid w:val="009D1045"/>
    <w:rsid w:val="009D3D68"/>
    <w:rsid w:val="009D3DD7"/>
    <w:rsid w:val="009D428F"/>
    <w:rsid w:val="009D4798"/>
    <w:rsid w:val="009D5EA4"/>
    <w:rsid w:val="009D79F1"/>
    <w:rsid w:val="009E01A6"/>
    <w:rsid w:val="009E0247"/>
    <w:rsid w:val="009E1433"/>
    <w:rsid w:val="009E2DBA"/>
    <w:rsid w:val="009E33B1"/>
    <w:rsid w:val="009E4366"/>
    <w:rsid w:val="009E43EC"/>
    <w:rsid w:val="009E4FD9"/>
    <w:rsid w:val="009E5F42"/>
    <w:rsid w:val="009E6C85"/>
    <w:rsid w:val="009E6E73"/>
    <w:rsid w:val="009E75ED"/>
    <w:rsid w:val="009F1C5B"/>
    <w:rsid w:val="009F3CE0"/>
    <w:rsid w:val="009F4531"/>
    <w:rsid w:val="009F7474"/>
    <w:rsid w:val="00A00A07"/>
    <w:rsid w:val="00A02105"/>
    <w:rsid w:val="00A032B2"/>
    <w:rsid w:val="00A03CAB"/>
    <w:rsid w:val="00A06818"/>
    <w:rsid w:val="00A070D7"/>
    <w:rsid w:val="00A0780B"/>
    <w:rsid w:val="00A11724"/>
    <w:rsid w:val="00A11F25"/>
    <w:rsid w:val="00A12271"/>
    <w:rsid w:val="00A134CA"/>
    <w:rsid w:val="00A136A6"/>
    <w:rsid w:val="00A13F79"/>
    <w:rsid w:val="00A141B6"/>
    <w:rsid w:val="00A14474"/>
    <w:rsid w:val="00A14A11"/>
    <w:rsid w:val="00A1503F"/>
    <w:rsid w:val="00A16B23"/>
    <w:rsid w:val="00A16B6A"/>
    <w:rsid w:val="00A16C24"/>
    <w:rsid w:val="00A21FC4"/>
    <w:rsid w:val="00A22267"/>
    <w:rsid w:val="00A23301"/>
    <w:rsid w:val="00A2494D"/>
    <w:rsid w:val="00A2513A"/>
    <w:rsid w:val="00A2745A"/>
    <w:rsid w:val="00A2746B"/>
    <w:rsid w:val="00A30061"/>
    <w:rsid w:val="00A31D77"/>
    <w:rsid w:val="00A345AC"/>
    <w:rsid w:val="00A351DE"/>
    <w:rsid w:val="00A35258"/>
    <w:rsid w:val="00A379B3"/>
    <w:rsid w:val="00A40B69"/>
    <w:rsid w:val="00A429E5"/>
    <w:rsid w:val="00A4456A"/>
    <w:rsid w:val="00A45749"/>
    <w:rsid w:val="00A52865"/>
    <w:rsid w:val="00A5610D"/>
    <w:rsid w:val="00A577F5"/>
    <w:rsid w:val="00A57DE1"/>
    <w:rsid w:val="00A57EFD"/>
    <w:rsid w:val="00A619BA"/>
    <w:rsid w:val="00A63EAD"/>
    <w:rsid w:val="00A65D92"/>
    <w:rsid w:val="00A67861"/>
    <w:rsid w:val="00A71226"/>
    <w:rsid w:val="00A72767"/>
    <w:rsid w:val="00A72B5E"/>
    <w:rsid w:val="00A7348B"/>
    <w:rsid w:val="00A77800"/>
    <w:rsid w:val="00A80FA1"/>
    <w:rsid w:val="00A817DF"/>
    <w:rsid w:val="00A8238F"/>
    <w:rsid w:val="00A83CCF"/>
    <w:rsid w:val="00A8490D"/>
    <w:rsid w:val="00A85450"/>
    <w:rsid w:val="00A8608D"/>
    <w:rsid w:val="00A86273"/>
    <w:rsid w:val="00A8668D"/>
    <w:rsid w:val="00A86857"/>
    <w:rsid w:val="00A9036F"/>
    <w:rsid w:val="00A90408"/>
    <w:rsid w:val="00A90445"/>
    <w:rsid w:val="00A92EFC"/>
    <w:rsid w:val="00A93138"/>
    <w:rsid w:val="00A942D5"/>
    <w:rsid w:val="00AA1FCB"/>
    <w:rsid w:val="00AA55BA"/>
    <w:rsid w:val="00AA6B5D"/>
    <w:rsid w:val="00AA7816"/>
    <w:rsid w:val="00AB0444"/>
    <w:rsid w:val="00AB2D92"/>
    <w:rsid w:val="00AB3B95"/>
    <w:rsid w:val="00AB5F63"/>
    <w:rsid w:val="00AB6659"/>
    <w:rsid w:val="00AB6B68"/>
    <w:rsid w:val="00AB7997"/>
    <w:rsid w:val="00AC02B7"/>
    <w:rsid w:val="00AC17B8"/>
    <w:rsid w:val="00AC23EB"/>
    <w:rsid w:val="00AC29E8"/>
    <w:rsid w:val="00AC3C09"/>
    <w:rsid w:val="00AC5687"/>
    <w:rsid w:val="00AD133E"/>
    <w:rsid w:val="00AD2C9F"/>
    <w:rsid w:val="00AD2E3A"/>
    <w:rsid w:val="00AD4068"/>
    <w:rsid w:val="00AD4D08"/>
    <w:rsid w:val="00AD5895"/>
    <w:rsid w:val="00AD5B3E"/>
    <w:rsid w:val="00AD64FF"/>
    <w:rsid w:val="00AD7CDB"/>
    <w:rsid w:val="00AD7E6A"/>
    <w:rsid w:val="00AE2182"/>
    <w:rsid w:val="00AE22E3"/>
    <w:rsid w:val="00AE30EE"/>
    <w:rsid w:val="00AE4926"/>
    <w:rsid w:val="00AE5071"/>
    <w:rsid w:val="00AE6D6A"/>
    <w:rsid w:val="00AF01A8"/>
    <w:rsid w:val="00AF2D1D"/>
    <w:rsid w:val="00AF393B"/>
    <w:rsid w:val="00AF5ECE"/>
    <w:rsid w:val="00AF7FAC"/>
    <w:rsid w:val="00B0075E"/>
    <w:rsid w:val="00B00FC9"/>
    <w:rsid w:val="00B01804"/>
    <w:rsid w:val="00B019D1"/>
    <w:rsid w:val="00B05C71"/>
    <w:rsid w:val="00B072F9"/>
    <w:rsid w:val="00B07DB3"/>
    <w:rsid w:val="00B11267"/>
    <w:rsid w:val="00B11F07"/>
    <w:rsid w:val="00B12CB1"/>
    <w:rsid w:val="00B13335"/>
    <w:rsid w:val="00B13D7C"/>
    <w:rsid w:val="00B14E01"/>
    <w:rsid w:val="00B15551"/>
    <w:rsid w:val="00B15B85"/>
    <w:rsid w:val="00B1679E"/>
    <w:rsid w:val="00B224BC"/>
    <w:rsid w:val="00B25521"/>
    <w:rsid w:val="00B25DC1"/>
    <w:rsid w:val="00B26404"/>
    <w:rsid w:val="00B26D60"/>
    <w:rsid w:val="00B2702C"/>
    <w:rsid w:val="00B30B2F"/>
    <w:rsid w:val="00B3134B"/>
    <w:rsid w:val="00B327D3"/>
    <w:rsid w:val="00B33C2B"/>
    <w:rsid w:val="00B3754B"/>
    <w:rsid w:val="00B406A9"/>
    <w:rsid w:val="00B45B38"/>
    <w:rsid w:val="00B4631D"/>
    <w:rsid w:val="00B5106E"/>
    <w:rsid w:val="00B516F2"/>
    <w:rsid w:val="00B51781"/>
    <w:rsid w:val="00B51A51"/>
    <w:rsid w:val="00B51ACD"/>
    <w:rsid w:val="00B520D6"/>
    <w:rsid w:val="00B52185"/>
    <w:rsid w:val="00B53099"/>
    <w:rsid w:val="00B55D79"/>
    <w:rsid w:val="00B56435"/>
    <w:rsid w:val="00B564F6"/>
    <w:rsid w:val="00B62F9F"/>
    <w:rsid w:val="00B64B6B"/>
    <w:rsid w:val="00B6596E"/>
    <w:rsid w:val="00B66FED"/>
    <w:rsid w:val="00B6763F"/>
    <w:rsid w:val="00B67EE4"/>
    <w:rsid w:val="00B70310"/>
    <w:rsid w:val="00B70AFC"/>
    <w:rsid w:val="00B71D92"/>
    <w:rsid w:val="00B72D33"/>
    <w:rsid w:val="00B731DC"/>
    <w:rsid w:val="00B735FD"/>
    <w:rsid w:val="00B75751"/>
    <w:rsid w:val="00B8009B"/>
    <w:rsid w:val="00B8025B"/>
    <w:rsid w:val="00B808CF"/>
    <w:rsid w:val="00B84B56"/>
    <w:rsid w:val="00B84FAD"/>
    <w:rsid w:val="00B85371"/>
    <w:rsid w:val="00B8671E"/>
    <w:rsid w:val="00B917FB"/>
    <w:rsid w:val="00B91F13"/>
    <w:rsid w:val="00B927BD"/>
    <w:rsid w:val="00B930D3"/>
    <w:rsid w:val="00B9461A"/>
    <w:rsid w:val="00B96414"/>
    <w:rsid w:val="00BA0173"/>
    <w:rsid w:val="00BA1532"/>
    <w:rsid w:val="00BA2370"/>
    <w:rsid w:val="00BA2A9C"/>
    <w:rsid w:val="00BA304F"/>
    <w:rsid w:val="00BA36CA"/>
    <w:rsid w:val="00BA47F7"/>
    <w:rsid w:val="00BA6768"/>
    <w:rsid w:val="00BA70D4"/>
    <w:rsid w:val="00BB1D47"/>
    <w:rsid w:val="00BB452C"/>
    <w:rsid w:val="00BB4764"/>
    <w:rsid w:val="00BB5EB6"/>
    <w:rsid w:val="00BB71BD"/>
    <w:rsid w:val="00BB7F2B"/>
    <w:rsid w:val="00BC123D"/>
    <w:rsid w:val="00BD0D21"/>
    <w:rsid w:val="00BD1B84"/>
    <w:rsid w:val="00BD771B"/>
    <w:rsid w:val="00BE0508"/>
    <w:rsid w:val="00BE159D"/>
    <w:rsid w:val="00BE2219"/>
    <w:rsid w:val="00BE2DE0"/>
    <w:rsid w:val="00BE4479"/>
    <w:rsid w:val="00BE7480"/>
    <w:rsid w:val="00BF0C8C"/>
    <w:rsid w:val="00BF0F58"/>
    <w:rsid w:val="00BF3DD4"/>
    <w:rsid w:val="00BF43D5"/>
    <w:rsid w:val="00C005E7"/>
    <w:rsid w:val="00C0474D"/>
    <w:rsid w:val="00C05595"/>
    <w:rsid w:val="00C076C7"/>
    <w:rsid w:val="00C10EBC"/>
    <w:rsid w:val="00C1374A"/>
    <w:rsid w:val="00C13F7F"/>
    <w:rsid w:val="00C16530"/>
    <w:rsid w:val="00C1683E"/>
    <w:rsid w:val="00C169E0"/>
    <w:rsid w:val="00C21DF4"/>
    <w:rsid w:val="00C22E53"/>
    <w:rsid w:val="00C254FA"/>
    <w:rsid w:val="00C2570D"/>
    <w:rsid w:val="00C27D7B"/>
    <w:rsid w:val="00C3081C"/>
    <w:rsid w:val="00C332AD"/>
    <w:rsid w:val="00C35BB1"/>
    <w:rsid w:val="00C37654"/>
    <w:rsid w:val="00C37B18"/>
    <w:rsid w:val="00C40C6E"/>
    <w:rsid w:val="00C415EE"/>
    <w:rsid w:val="00C418B9"/>
    <w:rsid w:val="00C42531"/>
    <w:rsid w:val="00C42FA2"/>
    <w:rsid w:val="00C45303"/>
    <w:rsid w:val="00C45772"/>
    <w:rsid w:val="00C46A9D"/>
    <w:rsid w:val="00C47144"/>
    <w:rsid w:val="00C4760A"/>
    <w:rsid w:val="00C47624"/>
    <w:rsid w:val="00C5020B"/>
    <w:rsid w:val="00C50AD7"/>
    <w:rsid w:val="00C51417"/>
    <w:rsid w:val="00C52E02"/>
    <w:rsid w:val="00C53579"/>
    <w:rsid w:val="00C5379D"/>
    <w:rsid w:val="00C55D57"/>
    <w:rsid w:val="00C62305"/>
    <w:rsid w:val="00C62602"/>
    <w:rsid w:val="00C646FA"/>
    <w:rsid w:val="00C64A9A"/>
    <w:rsid w:val="00C64CDE"/>
    <w:rsid w:val="00C654CA"/>
    <w:rsid w:val="00C67FB9"/>
    <w:rsid w:val="00C70826"/>
    <w:rsid w:val="00C71E97"/>
    <w:rsid w:val="00C723EC"/>
    <w:rsid w:val="00C731E6"/>
    <w:rsid w:val="00C7390E"/>
    <w:rsid w:val="00C758D4"/>
    <w:rsid w:val="00C76EE3"/>
    <w:rsid w:val="00C7738D"/>
    <w:rsid w:val="00C77B2E"/>
    <w:rsid w:val="00C81280"/>
    <w:rsid w:val="00C8440F"/>
    <w:rsid w:val="00C85A9E"/>
    <w:rsid w:val="00C90146"/>
    <w:rsid w:val="00C92802"/>
    <w:rsid w:val="00C9286B"/>
    <w:rsid w:val="00C92D23"/>
    <w:rsid w:val="00C94E2E"/>
    <w:rsid w:val="00C952F2"/>
    <w:rsid w:val="00CA15C4"/>
    <w:rsid w:val="00CA38D5"/>
    <w:rsid w:val="00CA4B88"/>
    <w:rsid w:val="00CA561A"/>
    <w:rsid w:val="00CB3724"/>
    <w:rsid w:val="00CB4174"/>
    <w:rsid w:val="00CB4DE7"/>
    <w:rsid w:val="00CB6B97"/>
    <w:rsid w:val="00CB6EE2"/>
    <w:rsid w:val="00CB703B"/>
    <w:rsid w:val="00CC190B"/>
    <w:rsid w:val="00CC3E34"/>
    <w:rsid w:val="00CC4AEE"/>
    <w:rsid w:val="00CD0C59"/>
    <w:rsid w:val="00CD1608"/>
    <w:rsid w:val="00CD1BD4"/>
    <w:rsid w:val="00CD60D8"/>
    <w:rsid w:val="00CD63C8"/>
    <w:rsid w:val="00CD6998"/>
    <w:rsid w:val="00CD7318"/>
    <w:rsid w:val="00CE0B12"/>
    <w:rsid w:val="00CE1D86"/>
    <w:rsid w:val="00CE1EB8"/>
    <w:rsid w:val="00CE4095"/>
    <w:rsid w:val="00CE4551"/>
    <w:rsid w:val="00CE4EF6"/>
    <w:rsid w:val="00CF18A3"/>
    <w:rsid w:val="00CF2943"/>
    <w:rsid w:val="00CF33F4"/>
    <w:rsid w:val="00CF4CD2"/>
    <w:rsid w:val="00CF50EF"/>
    <w:rsid w:val="00CF568D"/>
    <w:rsid w:val="00CF56A6"/>
    <w:rsid w:val="00CF5AF5"/>
    <w:rsid w:val="00CF5C68"/>
    <w:rsid w:val="00CF7011"/>
    <w:rsid w:val="00D00E2D"/>
    <w:rsid w:val="00D01F0B"/>
    <w:rsid w:val="00D023C3"/>
    <w:rsid w:val="00D02EA0"/>
    <w:rsid w:val="00D0350D"/>
    <w:rsid w:val="00D03CA3"/>
    <w:rsid w:val="00D04193"/>
    <w:rsid w:val="00D04E9D"/>
    <w:rsid w:val="00D059B0"/>
    <w:rsid w:val="00D068D0"/>
    <w:rsid w:val="00D06BA8"/>
    <w:rsid w:val="00D143C6"/>
    <w:rsid w:val="00D159CC"/>
    <w:rsid w:val="00D205C1"/>
    <w:rsid w:val="00D20D83"/>
    <w:rsid w:val="00D24482"/>
    <w:rsid w:val="00D2627A"/>
    <w:rsid w:val="00D27044"/>
    <w:rsid w:val="00D27702"/>
    <w:rsid w:val="00D27BA3"/>
    <w:rsid w:val="00D305F9"/>
    <w:rsid w:val="00D32A00"/>
    <w:rsid w:val="00D33A47"/>
    <w:rsid w:val="00D34CF9"/>
    <w:rsid w:val="00D40660"/>
    <w:rsid w:val="00D414F2"/>
    <w:rsid w:val="00D41ADA"/>
    <w:rsid w:val="00D42210"/>
    <w:rsid w:val="00D438F5"/>
    <w:rsid w:val="00D43BF8"/>
    <w:rsid w:val="00D46D2F"/>
    <w:rsid w:val="00D471F2"/>
    <w:rsid w:val="00D47ADE"/>
    <w:rsid w:val="00D51A40"/>
    <w:rsid w:val="00D51AD5"/>
    <w:rsid w:val="00D52D21"/>
    <w:rsid w:val="00D5425E"/>
    <w:rsid w:val="00D550C2"/>
    <w:rsid w:val="00D55821"/>
    <w:rsid w:val="00D56649"/>
    <w:rsid w:val="00D57811"/>
    <w:rsid w:val="00D6193E"/>
    <w:rsid w:val="00D668A7"/>
    <w:rsid w:val="00D7122C"/>
    <w:rsid w:val="00D71255"/>
    <w:rsid w:val="00D71C26"/>
    <w:rsid w:val="00D72671"/>
    <w:rsid w:val="00D73182"/>
    <w:rsid w:val="00D7401D"/>
    <w:rsid w:val="00D76D9B"/>
    <w:rsid w:val="00D81739"/>
    <w:rsid w:val="00D8304B"/>
    <w:rsid w:val="00D84439"/>
    <w:rsid w:val="00D84676"/>
    <w:rsid w:val="00D85264"/>
    <w:rsid w:val="00D86D2F"/>
    <w:rsid w:val="00D90EDF"/>
    <w:rsid w:val="00D912DA"/>
    <w:rsid w:val="00D925A9"/>
    <w:rsid w:val="00D9293E"/>
    <w:rsid w:val="00D934C1"/>
    <w:rsid w:val="00D94809"/>
    <w:rsid w:val="00D95598"/>
    <w:rsid w:val="00D95DE6"/>
    <w:rsid w:val="00D96280"/>
    <w:rsid w:val="00D96707"/>
    <w:rsid w:val="00D96D5A"/>
    <w:rsid w:val="00DA0788"/>
    <w:rsid w:val="00DA3E8D"/>
    <w:rsid w:val="00DA4D02"/>
    <w:rsid w:val="00DA6845"/>
    <w:rsid w:val="00DB0A19"/>
    <w:rsid w:val="00DB2412"/>
    <w:rsid w:val="00DB2FB9"/>
    <w:rsid w:val="00DB36E0"/>
    <w:rsid w:val="00DB3D60"/>
    <w:rsid w:val="00DB443F"/>
    <w:rsid w:val="00DB5CC9"/>
    <w:rsid w:val="00DB64B3"/>
    <w:rsid w:val="00DB77B0"/>
    <w:rsid w:val="00DB7B04"/>
    <w:rsid w:val="00DC00BE"/>
    <w:rsid w:val="00DC1D75"/>
    <w:rsid w:val="00DC1F6A"/>
    <w:rsid w:val="00DC28C8"/>
    <w:rsid w:val="00DC57D2"/>
    <w:rsid w:val="00DC69FC"/>
    <w:rsid w:val="00DC7437"/>
    <w:rsid w:val="00DC7A86"/>
    <w:rsid w:val="00DD2F34"/>
    <w:rsid w:val="00DD5182"/>
    <w:rsid w:val="00DD5DF1"/>
    <w:rsid w:val="00DE0835"/>
    <w:rsid w:val="00DE0D9A"/>
    <w:rsid w:val="00DE19A6"/>
    <w:rsid w:val="00DF1F00"/>
    <w:rsid w:val="00DF602C"/>
    <w:rsid w:val="00DF6C45"/>
    <w:rsid w:val="00DF7CE5"/>
    <w:rsid w:val="00E016B5"/>
    <w:rsid w:val="00E02D36"/>
    <w:rsid w:val="00E0402D"/>
    <w:rsid w:val="00E05A28"/>
    <w:rsid w:val="00E05DD3"/>
    <w:rsid w:val="00E05F69"/>
    <w:rsid w:val="00E06270"/>
    <w:rsid w:val="00E06F37"/>
    <w:rsid w:val="00E07745"/>
    <w:rsid w:val="00E10D4A"/>
    <w:rsid w:val="00E14E89"/>
    <w:rsid w:val="00E16206"/>
    <w:rsid w:val="00E20441"/>
    <w:rsid w:val="00E21DBA"/>
    <w:rsid w:val="00E22CA0"/>
    <w:rsid w:val="00E23415"/>
    <w:rsid w:val="00E23E0E"/>
    <w:rsid w:val="00E25F71"/>
    <w:rsid w:val="00E27AAF"/>
    <w:rsid w:val="00E30E22"/>
    <w:rsid w:val="00E31CA7"/>
    <w:rsid w:val="00E32E36"/>
    <w:rsid w:val="00E35FB8"/>
    <w:rsid w:val="00E407ED"/>
    <w:rsid w:val="00E419E9"/>
    <w:rsid w:val="00E42E12"/>
    <w:rsid w:val="00E45410"/>
    <w:rsid w:val="00E45F6C"/>
    <w:rsid w:val="00E5086C"/>
    <w:rsid w:val="00E525EE"/>
    <w:rsid w:val="00E532A7"/>
    <w:rsid w:val="00E5491E"/>
    <w:rsid w:val="00E55425"/>
    <w:rsid w:val="00E55F8F"/>
    <w:rsid w:val="00E561EB"/>
    <w:rsid w:val="00E57829"/>
    <w:rsid w:val="00E63141"/>
    <w:rsid w:val="00E63E01"/>
    <w:rsid w:val="00E677D2"/>
    <w:rsid w:val="00E71C60"/>
    <w:rsid w:val="00E71FD7"/>
    <w:rsid w:val="00E7258A"/>
    <w:rsid w:val="00E7382B"/>
    <w:rsid w:val="00E741EC"/>
    <w:rsid w:val="00E74A7A"/>
    <w:rsid w:val="00E74AA1"/>
    <w:rsid w:val="00E750D3"/>
    <w:rsid w:val="00E77502"/>
    <w:rsid w:val="00E821C0"/>
    <w:rsid w:val="00E83E51"/>
    <w:rsid w:val="00E87447"/>
    <w:rsid w:val="00E91842"/>
    <w:rsid w:val="00E92F0D"/>
    <w:rsid w:val="00E9377F"/>
    <w:rsid w:val="00E95491"/>
    <w:rsid w:val="00E96908"/>
    <w:rsid w:val="00E974C9"/>
    <w:rsid w:val="00EA0233"/>
    <w:rsid w:val="00EA1D29"/>
    <w:rsid w:val="00EA37C2"/>
    <w:rsid w:val="00EA3C7B"/>
    <w:rsid w:val="00EA49C4"/>
    <w:rsid w:val="00EA4D1D"/>
    <w:rsid w:val="00EA5F84"/>
    <w:rsid w:val="00EA7467"/>
    <w:rsid w:val="00EA7549"/>
    <w:rsid w:val="00EB0BF7"/>
    <w:rsid w:val="00EB237E"/>
    <w:rsid w:val="00EB2826"/>
    <w:rsid w:val="00EB44CE"/>
    <w:rsid w:val="00EB5730"/>
    <w:rsid w:val="00EB6D12"/>
    <w:rsid w:val="00EB7DE1"/>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F1785"/>
    <w:rsid w:val="00EF1BF9"/>
    <w:rsid w:val="00EF20C0"/>
    <w:rsid w:val="00EF3E7E"/>
    <w:rsid w:val="00EF4451"/>
    <w:rsid w:val="00EF5E5D"/>
    <w:rsid w:val="00EF6503"/>
    <w:rsid w:val="00F00B3E"/>
    <w:rsid w:val="00F060E4"/>
    <w:rsid w:val="00F06126"/>
    <w:rsid w:val="00F06708"/>
    <w:rsid w:val="00F06ACF"/>
    <w:rsid w:val="00F07880"/>
    <w:rsid w:val="00F1106C"/>
    <w:rsid w:val="00F123A5"/>
    <w:rsid w:val="00F12AE6"/>
    <w:rsid w:val="00F13C45"/>
    <w:rsid w:val="00F15790"/>
    <w:rsid w:val="00F163B4"/>
    <w:rsid w:val="00F20616"/>
    <w:rsid w:val="00F211FF"/>
    <w:rsid w:val="00F2218F"/>
    <w:rsid w:val="00F22FF2"/>
    <w:rsid w:val="00F24F65"/>
    <w:rsid w:val="00F25A52"/>
    <w:rsid w:val="00F30546"/>
    <w:rsid w:val="00F33C94"/>
    <w:rsid w:val="00F33EC1"/>
    <w:rsid w:val="00F34AA9"/>
    <w:rsid w:val="00F41E37"/>
    <w:rsid w:val="00F42224"/>
    <w:rsid w:val="00F42CB2"/>
    <w:rsid w:val="00F44B31"/>
    <w:rsid w:val="00F45B81"/>
    <w:rsid w:val="00F46247"/>
    <w:rsid w:val="00F53088"/>
    <w:rsid w:val="00F5385C"/>
    <w:rsid w:val="00F56513"/>
    <w:rsid w:val="00F567E5"/>
    <w:rsid w:val="00F56AE7"/>
    <w:rsid w:val="00F60DC9"/>
    <w:rsid w:val="00F653B7"/>
    <w:rsid w:val="00F653DF"/>
    <w:rsid w:val="00F657E4"/>
    <w:rsid w:val="00F66A84"/>
    <w:rsid w:val="00F6747C"/>
    <w:rsid w:val="00F7037F"/>
    <w:rsid w:val="00F721CB"/>
    <w:rsid w:val="00F73A18"/>
    <w:rsid w:val="00F75523"/>
    <w:rsid w:val="00F76A13"/>
    <w:rsid w:val="00F80A93"/>
    <w:rsid w:val="00F81A30"/>
    <w:rsid w:val="00F82C95"/>
    <w:rsid w:val="00F83F46"/>
    <w:rsid w:val="00F86656"/>
    <w:rsid w:val="00F9009F"/>
    <w:rsid w:val="00F946CA"/>
    <w:rsid w:val="00F9486C"/>
    <w:rsid w:val="00F96B1E"/>
    <w:rsid w:val="00F96B6E"/>
    <w:rsid w:val="00F97C48"/>
    <w:rsid w:val="00FA0A31"/>
    <w:rsid w:val="00FA1907"/>
    <w:rsid w:val="00FA1CF3"/>
    <w:rsid w:val="00FA5EA8"/>
    <w:rsid w:val="00FA6615"/>
    <w:rsid w:val="00FA6AEF"/>
    <w:rsid w:val="00FB0F0B"/>
    <w:rsid w:val="00FB1539"/>
    <w:rsid w:val="00FB17AC"/>
    <w:rsid w:val="00FB2EA5"/>
    <w:rsid w:val="00FB4438"/>
    <w:rsid w:val="00FB56FF"/>
    <w:rsid w:val="00FB6906"/>
    <w:rsid w:val="00FC3BCF"/>
    <w:rsid w:val="00FC4783"/>
    <w:rsid w:val="00FC784E"/>
    <w:rsid w:val="00FC7908"/>
    <w:rsid w:val="00FC7A6D"/>
    <w:rsid w:val="00FC7B15"/>
    <w:rsid w:val="00FD01A7"/>
    <w:rsid w:val="00FD0C69"/>
    <w:rsid w:val="00FD102E"/>
    <w:rsid w:val="00FD177F"/>
    <w:rsid w:val="00FD2870"/>
    <w:rsid w:val="00FD3FC6"/>
    <w:rsid w:val="00FD629B"/>
    <w:rsid w:val="00FD71D6"/>
    <w:rsid w:val="00FD791F"/>
    <w:rsid w:val="00FD7B98"/>
    <w:rsid w:val="00FE1A09"/>
    <w:rsid w:val="00FE2562"/>
    <w:rsid w:val="00FE5EAE"/>
    <w:rsid w:val="00FE688E"/>
    <w:rsid w:val="00FE7B81"/>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86A03"/>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749C8-3712-479B-8341-59BF0E5F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16439</Words>
  <Characters>98639</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Heropolitańska Karolina</cp:lastModifiedBy>
  <cp:revision>7</cp:revision>
  <cp:lastPrinted>2023-11-15T08:54:00Z</cp:lastPrinted>
  <dcterms:created xsi:type="dcterms:W3CDTF">2026-06-02T12:17:00Z</dcterms:created>
  <dcterms:modified xsi:type="dcterms:W3CDTF">2026-06-16T09:40:00Z</dcterms:modified>
</cp:coreProperties>
</file>